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F4384BF" w14:textId="39D8B7DE" w:rsidR="005A24E0"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80613" w:history="1">
            <w:r w:rsidR="005A24E0" w:rsidRPr="007669AF">
              <w:rPr>
                <w:rStyle w:val="Hyperlink"/>
                <w:rFonts w:ascii="Arial" w:hAnsi="Arial" w:cs="Arial"/>
                <w:b/>
                <w:bCs/>
                <w:noProof/>
              </w:rPr>
              <w:t>Introducción</w:t>
            </w:r>
            <w:r w:rsidR="005A24E0">
              <w:rPr>
                <w:noProof/>
                <w:webHidden/>
              </w:rPr>
              <w:tab/>
            </w:r>
            <w:r w:rsidR="005A24E0">
              <w:rPr>
                <w:noProof/>
                <w:webHidden/>
              </w:rPr>
              <w:fldChar w:fldCharType="begin"/>
            </w:r>
            <w:r w:rsidR="005A24E0">
              <w:rPr>
                <w:noProof/>
                <w:webHidden/>
              </w:rPr>
              <w:instrText xml:space="preserve"> PAGEREF _Toc148580613 \h </w:instrText>
            </w:r>
            <w:r w:rsidR="005A24E0">
              <w:rPr>
                <w:noProof/>
                <w:webHidden/>
              </w:rPr>
            </w:r>
            <w:r w:rsidR="005A24E0">
              <w:rPr>
                <w:noProof/>
                <w:webHidden/>
              </w:rPr>
              <w:fldChar w:fldCharType="separate"/>
            </w:r>
            <w:r w:rsidR="004C6273">
              <w:rPr>
                <w:noProof/>
                <w:webHidden/>
              </w:rPr>
              <w:t>- 13 -</w:t>
            </w:r>
            <w:r w:rsidR="005A24E0">
              <w:rPr>
                <w:noProof/>
                <w:webHidden/>
              </w:rPr>
              <w:fldChar w:fldCharType="end"/>
            </w:r>
          </w:hyperlink>
        </w:p>
        <w:p w14:paraId="7C486342" w14:textId="35138373" w:rsidR="005A24E0" w:rsidRDefault="005A24E0">
          <w:pPr>
            <w:pStyle w:val="TOC1"/>
            <w:rPr>
              <w:rFonts w:asciiTheme="minorHAnsi" w:hAnsiTheme="minorHAnsi" w:cstheme="minorBidi"/>
              <w:noProof/>
              <w:kern w:val="2"/>
              <w:lang w:val="en-US"/>
              <w14:ligatures w14:val="standardContextual"/>
            </w:rPr>
          </w:pPr>
          <w:hyperlink w:anchor="_Toc148580614" w:history="1">
            <w:r w:rsidRPr="007669AF">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_Toc148580614 \h </w:instrText>
            </w:r>
            <w:r>
              <w:rPr>
                <w:noProof/>
                <w:webHidden/>
              </w:rPr>
            </w:r>
            <w:r>
              <w:rPr>
                <w:noProof/>
                <w:webHidden/>
              </w:rPr>
              <w:fldChar w:fldCharType="separate"/>
            </w:r>
            <w:r w:rsidR="004C6273">
              <w:rPr>
                <w:noProof/>
                <w:webHidden/>
              </w:rPr>
              <w:t>- 18 -</w:t>
            </w:r>
            <w:r>
              <w:rPr>
                <w:noProof/>
                <w:webHidden/>
              </w:rPr>
              <w:fldChar w:fldCharType="end"/>
            </w:r>
          </w:hyperlink>
        </w:p>
        <w:p w14:paraId="0014CCF2" w14:textId="3A0E5F8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5" w:history="1">
            <w:r w:rsidRPr="007669AF">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_Toc148580615 \h </w:instrText>
            </w:r>
            <w:r>
              <w:rPr>
                <w:noProof/>
                <w:webHidden/>
              </w:rPr>
            </w:r>
            <w:r>
              <w:rPr>
                <w:noProof/>
                <w:webHidden/>
              </w:rPr>
              <w:fldChar w:fldCharType="separate"/>
            </w:r>
            <w:r w:rsidR="004C6273">
              <w:rPr>
                <w:noProof/>
                <w:webHidden/>
              </w:rPr>
              <w:t>- 19 -</w:t>
            </w:r>
            <w:r>
              <w:rPr>
                <w:noProof/>
                <w:webHidden/>
              </w:rPr>
              <w:fldChar w:fldCharType="end"/>
            </w:r>
          </w:hyperlink>
        </w:p>
        <w:p w14:paraId="39071E08" w14:textId="0473B18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6" w:history="1">
            <w:r w:rsidRPr="007669AF">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_Toc148580616 \h </w:instrText>
            </w:r>
            <w:r>
              <w:rPr>
                <w:noProof/>
                <w:webHidden/>
              </w:rPr>
            </w:r>
            <w:r>
              <w:rPr>
                <w:noProof/>
                <w:webHidden/>
              </w:rPr>
              <w:fldChar w:fldCharType="separate"/>
            </w:r>
            <w:r w:rsidR="004C6273">
              <w:rPr>
                <w:noProof/>
                <w:webHidden/>
              </w:rPr>
              <w:t>- 20 -</w:t>
            </w:r>
            <w:r>
              <w:rPr>
                <w:noProof/>
                <w:webHidden/>
              </w:rPr>
              <w:fldChar w:fldCharType="end"/>
            </w:r>
          </w:hyperlink>
        </w:p>
        <w:p w14:paraId="6117E2A3" w14:textId="372C17A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7" w:history="1">
            <w:r w:rsidRPr="007669AF">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_Toc148580617 \h </w:instrText>
            </w:r>
            <w:r>
              <w:rPr>
                <w:noProof/>
                <w:webHidden/>
              </w:rPr>
            </w:r>
            <w:r>
              <w:rPr>
                <w:noProof/>
                <w:webHidden/>
              </w:rPr>
              <w:fldChar w:fldCharType="separate"/>
            </w:r>
            <w:r w:rsidR="004C6273">
              <w:rPr>
                <w:noProof/>
                <w:webHidden/>
              </w:rPr>
              <w:t>- 25 -</w:t>
            </w:r>
            <w:r>
              <w:rPr>
                <w:noProof/>
                <w:webHidden/>
              </w:rPr>
              <w:fldChar w:fldCharType="end"/>
            </w:r>
          </w:hyperlink>
        </w:p>
        <w:p w14:paraId="6C5E6480" w14:textId="2C9C9C0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8" w:history="1">
            <w:r w:rsidRPr="007669AF">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_Toc148580618 \h </w:instrText>
            </w:r>
            <w:r>
              <w:rPr>
                <w:noProof/>
                <w:webHidden/>
              </w:rPr>
            </w:r>
            <w:r>
              <w:rPr>
                <w:noProof/>
                <w:webHidden/>
              </w:rPr>
              <w:fldChar w:fldCharType="separate"/>
            </w:r>
            <w:r w:rsidR="004C6273">
              <w:rPr>
                <w:noProof/>
                <w:webHidden/>
              </w:rPr>
              <w:t>- 26 -</w:t>
            </w:r>
            <w:r>
              <w:rPr>
                <w:noProof/>
                <w:webHidden/>
              </w:rPr>
              <w:fldChar w:fldCharType="end"/>
            </w:r>
          </w:hyperlink>
        </w:p>
        <w:p w14:paraId="7C4261CE" w14:textId="2D292FC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9" w:history="1">
            <w:r w:rsidRPr="007669AF">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_Toc148580619 \h </w:instrText>
            </w:r>
            <w:r>
              <w:rPr>
                <w:noProof/>
                <w:webHidden/>
              </w:rPr>
            </w:r>
            <w:r>
              <w:rPr>
                <w:noProof/>
                <w:webHidden/>
              </w:rPr>
              <w:fldChar w:fldCharType="separate"/>
            </w:r>
            <w:r w:rsidR="004C6273">
              <w:rPr>
                <w:noProof/>
                <w:webHidden/>
              </w:rPr>
              <w:t>- 27 -</w:t>
            </w:r>
            <w:r>
              <w:rPr>
                <w:noProof/>
                <w:webHidden/>
              </w:rPr>
              <w:fldChar w:fldCharType="end"/>
            </w:r>
          </w:hyperlink>
        </w:p>
        <w:p w14:paraId="19AF1DD7" w14:textId="21618CB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0" w:history="1">
            <w:r w:rsidRPr="007669AF">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_Toc148580620 \h </w:instrText>
            </w:r>
            <w:r>
              <w:rPr>
                <w:noProof/>
                <w:webHidden/>
              </w:rPr>
            </w:r>
            <w:r>
              <w:rPr>
                <w:noProof/>
                <w:webHidden/>
              </w:rPr>
              <w:fldChar w:fldCharType="separate"/>
            </w:r>
            <w:r w:rsidR="004C6273">
              <w:rPr>
                <w:noProof/>
                <w:webHidden/>
              </w:rPr>
              <w:t>- 29 -</w:t>
            </w:r>
            <w:r>
              <w:rPr>
                <w:noProof/>
                <w:webHidden/>
              </w:rPr>
              <w:fldChar w:fldCharType="end"/>
            </w:r>
          </w:hyperlink>
        </w:p>
        <w:p w14:paraId="6E187A46" w14:textId="2425120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1" w:history="1">
            <w:r w:rsidRPr="007669AF">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_Toc148580621 \h </w:instrText>
            </w:r>
            <w:r>
              <w:rPr>
                <w:noProof/>
                <w:webHidden/>
              </w:rPr>
            </w:r>
            <w:r>
              <w:rPr>
                <w:noProof/>
                <w:webHidden/>
              </w:rPr>
              <w:fldChar w:fldCharType="separate"/>
            </w:r>
            <w:r w:rsidR="004C6273">
              <w:rPr>
                <w:noProof/>
                <w:webHidden/>
              </w:rPr>
              <w:t>- 32 -</w:t>
            </w:r>
            <w:r>
              <w:rPr>
                <w:noProof/>
                <w:webHidden/>
              </w:rPr>
              <w:fldChar w:fldCharType="end"/>
            </w:r>
          </w:hyperlink>
        </w:p>
        <w:p w14:paraId="3C17BFF9" w14:textId="2A21CEC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2" w:history="1">
            <w:r w:rsidRPr="007669AF">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_Toc148580622 \h </w:instrText>
            </w:r>
            <w:r>
              <w:rPr>
                <w:noProof/>
                <w:webHidden/>
              </w:rPr>
            </w:r>
            <w:r>
              <w:rPr>
                <w:noProof/>
                <w:webHidden/>
              </w:rPr>
              <w:fldChar w:fldCharType="separate"/>
            </w:r>
            <w:r w:rsidR="004C6273">
              <w:rPr>
                <w:noProof/>
                <w:webHidden/>
              </w:rPr>
              <w:t>- 36 -</w:t>
            </w:r>
            <w:r>
              <w:rPr>
                <w:noProof/>
                <w:webHidden/>
              </w:rPr>
              <w:fldChar w:fldCharType="end"/>
            </w:r>
          </w:hyperlink>
        </w:p>
        <w:p w14:paraId="762C86B3" w14:textId="70BF8F4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3" w:history="1">
            <w:r w:rsidRPr="007669AF">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_Toc148580623 \h </w:instrText>
            </w:r>
            <w:r>
              <w:rPr>
                <w:noProof/>
                <w:webHidden/>
              </w:rPr>
            </w:r>
            <w:r>
              <w:rPr>
                <w:noProof/>
                <w:webHidden/>
              </w:rPr>
              <w:fldChar w:fldCharType="separate"/>
            </w:r>
            <w:r w:rsidR="004C6273">
              <w:rPr>
                <w:noProof/>
                <w:webHidden/>
              </w:rPr>
              <w:t>- 39 -</w:t>
            </w:r>
            <w:r>
              <w:rPr>
                <w:noProof/>
                <w:webHidden/>
              </w:rPr>
              <w:fldChar w:fldCharType="end"/>
            </w:r>
          </w:hyperlink>
        </w:p>
        <w:p w14:paraId="253879AA" w14:textId="1C31612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4" w:history="1">
            <w:r w:rsidRPr="007669AF">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_Toc148580624 \h </w:instrText>
            </w:r>
            <w:r>
              <w:rPr>
                <w:noProof/>
                <w:webHidden/>
              </w:rPr>
            </w:r>
            <w:r>
              <w:rPr>
                <w:noProof/>
                <w:webHidden/>
              </w:rPr>
              <w:fldChar w:fldCharType="separate"/>
            </w:r>
            <w:r w:rsidR="004C6273">
              <w:rPr>
                <w:noProof/>
                <w:webHidden/>
              </w:rPr>
              <w:t>- 51 -</w:t>
            </w:r>
            <w:r>
              <w:rPr>
                <w:noProof/>
                <w:webHidden/>
              </w:rPr>
              <w:fldChar w:fldCharType="end"/>
            </w:r>
          </w:hyperlink>
        </w:p>
        <w:p w14:paraId="02A03352" w14:textId="17FFEAB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5" w:history="1">
            <w:r w:rsidRPr="007669AF">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_Toc148580625 \h </w:instrText>
            </w:r>
            <w:r>
              <w:rPr>
                <w:noProof/>
                <w:webHidden/>
              </w:rPr>
            </w:r>
            <w:r>
              <w:rPr>
                <w:noProof/>
                <w:webHidden/>
              </w:rPr>
              <w:fldChar w:fldCharType="separate"/>
            </w:r>
            <w:r w:rsidR="004C6273">
              <w:rPr>
                <w:noProof/>
                <w:webHidden/>
              </w:rPr>
              <w:t>- 53 -</w:t>
            </w:r>
            <w:r>
              <w:rPr>
                <w:noProof/>
                <w:webHidden/>
              </w:rPr>
              <w:fldChar w:fldCharType="end"/>
            </w:r>
          </w:hyperlink>
        </w:p>
        <w:p w14:paraId="56DD8BFB" w14:textId="73DD6FB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6" w:history="1">
            <w:r w:rsidRPr="007669AF">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_Toc148580626 \h </w:instrText>
            </w:r>
            <w:r>
              <w:rPr>
                <w:noProof/>
                <w:webHidden/>
              </w:rPr>
            </w:r>
            <w:r>
              <w:rPr>
                <w:noProof/>
                <w:webHidden/>
              </w:rPr>
              <w:fldChar w:fldCharType="separate"/>
            </w:r>
            <w:r w:rsidR="004C6273">
              <w:rPr>
                <w:noProof/>
                <w:webHidden/>
              </w:rPr>
              <w:t>- 55 -</w:t>
            </w:r>
            <w:r>
              <w:rPr>
                <w:noProof/>
                <w:webHidden/>
              </w:rPr>
              <w:fldChar w:fldCharType="end"/>
            </w:r>
          </w:hyperlink>
        </w:p>
        <w:p w14:paraId="0C50090F" w14:textId="2A3ACE5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7" w:history="1">
            <w:r w:rsidRPr="007669AF">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_Toc148580627 \h </w:instrText>
            </w:r>
            <w:r>
              <w:rPr>
                <w:noProof/>
                <w:webHidden/>
              </w:rPr>
            </w:r>
            <w:r>
              <w:rPr>
                <w:noProof/>
                <w:webHidden/>
              </w:rPr>
              <w:fldChar w:fldCharType="separate"/>
            </w:r>
            <w:r w:rsidR="004C6273">
              <w:rPr>
                <w:noProof/>
                <w:webHidden/>
              </w:rPr>
              <w:t>- 55 -</w:t>
            </w:r>
            <w:r>
              <w:rPr>
                <w:noProof/>
                <w:webHidden/>
              </w:rPr>
              <w:fldChar w:fldCharType="end"/>
            </w:r>
          </w:hyperlink>
        </w:p>
        <w:p w14:paraId="75784C01" w14:textId="68857CB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8" w:history="1">
            <w:r w:rsidRPr="007669AF">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_Toc148580628 \h </w:instrText>
            </w:r>
            <w:r>
              <w:rPr>
                <w:noProof/>
                <w:webHidden/>
              </w:rPr>
            </w:r>
            <w:r>
              <w:rPr>
                <w:noProof/>
                <w:webHidden/>
              </w:rPr>
              <w:fldChar w:fldCharType="separate"/>
            </w:r>
            <w:r w:rsidR="004C6273">
              <w:rPr>
                <w:noProof/>
                <w:webHidden/>
              </w:rPr>
              <w:t>- 59 -</w:t>
            </w:r>
            <w:r>
              <w:rPr>
                <w:noProof/>
                <w:webHidden/>
              </w:rPr>
              <w:fldChar w:fldCharType="end"/>
            </w:r>
          </w:hyperlink>
        </w:p>
        <w:p w14:paraId="2308AE1D" w14:textId="181F1B6F"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9" w:history="1">
            <w:r w:rsidRPr="007669AF">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_Toc148580629 \h </w:instrText>
            </w:r>
            <w:r>
              <w:rPr>
                <w:noProof/>
                <w:webHidden/>
              </w:rPr>
            </w:r>
            <w:r>
              <w:rPr>
                <w:noProof/>
                <w:webHidden/>
              </w:rPr>
              <w:fldChar w:fldCharType="separate"/>
            </w:r>
            <w:r w:rsidR="004C6273">
              <w:rPr>
                <w:noProof/>
                <w:webHidden/>
              </w:rPr>
              <w:t>- 63 -</w:t>
            </w:r>
            <w:r>
              <w:rPr>
                <w:noProof/>
                <w:webHidden/>
              </w:rPr>
              <w:fldChar w:fldCharType="end"/>
            </w:r>
          </w:hyperlink>
        </w:p>
        <w:p w14:paraId="1F0C49CE" w14:textId="5C3CB91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0" w:history="1">
            <w:r w:rsidRPr="007669AF">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_Toc148580630 \h </w:instrText>
            </w:r>
            <w:r>
              <w:rPr>
                <w:noProof/>
                <w:webHidden/>
              </w:rPr>
            </w:r>
            <w:r>
              <w:rPr>
                <w:noProof/>
                <w:webHidden/>
              </w:rPr>
              <w:fldChar w:fldCharType="separate"/>
            </w:r>
            <w:r w:rsidR="004C6273">
              <w:rPr>
                <w:noProof/>
                <w:webHidden/>
              </w:rPr>
              <w:t>- 66 -</w:t>
            </w:r>
            <w:r>
              <w:rPr>
                <w:noProof/>
                <w:webHidden/>
              </w:rPr>
              <w:fldChar w:fldCharType="end"/>
            </w:r>
          </w:hyperlink>
        </w:p>
        <w:p w14:paraId="35783150" w14:textId="32A433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1" w:history="1">
            <w:r w:rsidRPr="007669AF">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_Toc148580631 \h </w:instrText>
            </w:r>
            <w:r>
              <w:rPr>
                <w:noProof/>
                <w:webHidden/>
              </w:rPr>
            </w:r>
            <w:r>
              <w:rPr>
                <w:noProof/>
                <w:webHidden/>
              </w:rPr>
              <w:fldChar w:fldCharType="separate"/>
            </w:r>
            <w:r w:rsidR="004C6273">
              <w:rPr>
                <w:noProof/>
                <w:webHidden/>
              </w:rPr>
              <w:t>- 68 -</w:t>
            </w:r>
            <w:r>
              <w:rPr>
                <w:noProof/>
                <w:webHidden/>
              </w:rPr>
              <w:fldChar w:fldCharType="end"/>
            </w:r>
          </w:hyperlink>
        </w:p>
        <w:p w14:paraId="5F089CDB" w14:textId="13B71459" w:rsidR="005A24E0" w:rsidRDefault="005A24E0">
          <w:pPr>
            <w:pStyle w:val="TOC1"/>
            <w:rPr>
              <w:rFonts w:asciiTheme="minorHAnsi" w:hAnsiTheme="minorHAnsi" w:cstheme="minorBidi"/>
              <w:noProof/>
              <w:kern w:val="2"/>
              <w:lang w:val="en-US"/>
              <w14:ligatures w14:val="standardContextual"/>
            </w:rPr>
          </w:pPr>
          <w:hyperlink w:anchor="_Toc148580632" w:history="1">
            <w:r w:rsidRPr="007669AF">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_Toc148580632 \h </w:instrText>
            </w:r>
            <w:r>
              <w:rPr>
                <w:noProof/>
                <w:webHidden/>
              </w:rPr>
            </w:r>
            <w:r>
              <w:rPr>
                <w:noProof/>
                <w:webHidden/>
              </w:rPr>
              <w:fldChar w:fldCharType="separate"/>
            </w:r>
            <w:r w:rsidR="004C6273">
              <w:rPr>
                <w:noProof/>
                <w:webHidden/>
              </w:rPr>
              <w:t>- 69 -</w:t>
            </w:r>
            <w:r>
              <w:rPr>
                <w:noProof/>
                <w:webHidden/>
              </w:rPr>
              <w:fldChar w:fldCharType="end"/>
            </w:r>
          </w:hyperlink>
        </w:p>
        <w:p w14:paraId="687672BF" w14:textId="61741021"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3" w:history="1">
            <w:r w:rsidRPr="007669AF">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_Toc148580633 \h </w:instrText>
            </w:r>
            <w:r>
              <w:rPr>
                <w:noProof/>
                <w:webHidden/>
              </w:rPr>
            </w:r>
            <w:r>
              <w:rPr>
                <w:noProof/>
                <w:webHidden/>
              </w:rPr>
              <w:fldChar w:fldCharType="separate"/>
            </w:r>
            <w:r w:rsidR="004C6273">
              <w:rPr>
                <w:noProof/>
                <w:webHidden/>
              </w:rPr>
              <w:t>- 70 -</w:t>
            </w:r>
            <w:r>
              <w:rPr>
                <w:noProof/>
                <w:webHidden/>
              </w:rPr>
              <w:fldChar w:fldCharType="end"/>
            </w:r>
          </w:hyperlink>
        </w:p>
        <w:p w14:paraId="231CE686" w14:textId="39E0D83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4" w:history="1">
            <w:r w:rsidRPr="007669AF">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_Toc148580634 \h </w:instrText>
            </w:r>
            <w:r>
              <w:rPr>
                <w:noProof/>
                <w:webHidden/>
              </w:rPr>
            </w:r>
            <w:r>
              <w:rPr>
                <w:noProof/>
                <w:webHidden/>
              </w:rPr>
              <w:fldChar w:fldCharType="separate"/>
            </w:r>
            <w:r w:rsidR="004C6273">
              <w:rPr>
                <w:noProof/>
                <w:webHidden/>
              </w:rPr>
              <w:t>- 70 -</w:t>
            </w:r>
            <w:r>
              <w:rPr>
                <w:noProof/>
                <w:webHidden/>
              </w:rPr>
              <w:fldChar w:fldCharType="end"/>
            </w:r>
          </w:hyperlink>
        </w:p>
        <w:p w14:paraId="26C4740E" w14:textId="4DB17BD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5" w:history="1">
            <w:r w:rsidRPr="007669AF">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_Toc148580635 \h </w:instrText>
            </w:r>
            <w:r>
              <w:rPr>
                <w:noProof/>
                <w:webHidden/>
              </w:rPr>
            </w:r>
            <w:r>
              <w:rPr>
                <w:noProof/>
                <w:webHidden/>
              </w:rPr>
              <w:fldChar w:fldCharType="separate"/>
            </w:r>
            <w:r w:rsidR="004C6273">
              <w:rPr>
                <w:noProof/>
                <w:webHidden/>
              </w:rPr>
              <w:t>- 70 -</w:t>
            </w:r>
            <w:r>
              <w:rPr>
                <w:noProof/>
                <w:webHidden/>
              </w:rPr>
              <w:fldChar w:fldCharType="end"/>
            </w:r>
          </w:hyperlink>
        </w:p>
        <w:p w14:paraId="59A4FA9A" w14:textId="677E2D8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6" w:history="1">
            <w:r w:rsidRPr="007669AF">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_Toc148580636 \h </w:instrText>
            </w:r>
            <w:r>
              <w:rPr>
                <w:noProof/>
                <w:webHidden/>
              </w:rPr>
            </w:r>
            <w:r>
              <w:rPr>
                <w:noProof/>
                <w:webHidden/>
              </w:rPr>
              <w:fldChar w:fldCharType="separate"/>
            </w:r>
            <w:r w:rsidR="004C6273">
              <w:rPr>
                <w:noProof/>
                <w:webHidden/>
              </w:rPr>
              <w:t>- 71 -</w:t>
            </w:r>
            <w:r>
              <w:rPr>
                <w:noProof/>
                <w:webHidden/>
              </w:rPr>
              <w:fldChar w:fldCharType="end"/>
            </w:r>
          </w:hyperlink>
        </w:p>
        <w:p w14:paraId="292EC4A8" w14:textId="72999E3B"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7" w:history="1">
            <w:r w:rsidRPr="007669AF">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_Toc148580637 \h </w:instrText>
            </w:r>
            <w:r>
              <w:rPr>
                <w:noProof/>
                <w:webHidden/>
              </w:rPr>
            </w:r>
            <w:r>
              <w:rPr>
                <w:noProof/>
                <w:webHidden/>
              </w:rPr>
              <w:fldChar w:fldCharType="separate"/>
            </w:r>
            <w:r w:rsidR="004C6273">
              <w:rPr>
                <w:noProof/>
                <w:webHidden/>
              </w:rPr>
              <w:t>- 71 -</w:t>
            </w:r>
            <w:r>
              <w:rPr>
                <w:noProof/>
                <w:webHidden/>
              </w:rPr>
              <w:fldChar w:fldCharType="end"/>
            </w:r>
          </w:hyperlink>
        </w:p>
        <w:p w14:paraId="023B2B4A" w14:textId="73EB82D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8"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_Toc148580638 \h </w:instrText>
            </w:r>
            <w:r>
              <w:rPr>
                <w:noProof/>
                <w:webHidden/>
              </w:rPr>
            </w:r>
            <w:r>
              <w:rPr>
                <w:noProof/>
                <w:webHidden/>
              </w:rPr>
              <w:fldChar w:fldCharType="separate"/>
            </w:r>
            <w:r w:rsidR="004C6273">
              <w:rPr>
                <w:noProof/>
                <w:webHidden/>
              </w:rPr>
              <w:t>- 71 -</w:t>
            </w:r>
            <w:r>
              <w:rPr>
                <w:noProof/>
                <w:webHidden/>
              </w:rPr>
              <w:fldChar w:fldCharType="end"/>
            </w:r>
          </w:hyperlink>
        </w:p>
        <w:p w14:paraId="32F86996" w14:textId="2BAC07A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9"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_Toc148580639 \h </w:instrText>
            </w:r>
            <w:r>
              <w:rPr>
                <w:noProof/>
                <w:webHidden/>
              </w:rPr>
            </w:r>
            <w:r>
              <w:rPr>
                <w:noProof/>
                <w:webHidden/>
              </w:rPr>
              <w:fldChar w:fldCharType="separate"/>
            </w:r>
            <w:r w:rsidR="004C6273">
              <w:rPr>
                <w:noProof/>
                <w:webHidden/>
              </w:rPr>
              <w:t>- 71 -</w:t>
            </w:r>
            <w:r>
              <w:rPr>
                <w:noProof/>
                <w:webHidden/>
              </w:rPr>
              <w:fldChar w:fldCharType="end"/>
            </w:r>
          </w:hyperlink>
        </w:p>
        <w:p w14:paraId="7EF75FB4" w14:textId="1632078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0"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_Toc148580640 \h </w:instrText>
            </w:r>
            <w:r>
              <w:rPr>
                <w:noProof/>
                <w:webHidden/>
              </w:rPr>
            </w:r>
            <w:r>
              <w:rPr>
                <w:noProof/>
                <w:webHidden/>
              </w:rPr>
              <w:fldChar w:fldCharType="separate"/>
            </w:r>
            <w:r w:rsidR="004C6273">
              <w:rPr>
                <w:noProof/>
                <w:webHidden/>
              </w:rPr>
              <w:t>- 71 -</w:t>
            </w:r>
            <w:r>
              <w:rPr>
                <w:noProof/>
                <w:webHidden/>
              </w:rPr>
              <w:fldChar w:fldCharType="end"/>
            </w:r>
          </w:hyperlink>
        </w:p>
        <w:p w14:paraId="731F86C8" w14:textId="664C8EA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1" w:history="1">
            <w:r w:rsidRPr="007669AF">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_Toc148580641 \h </w:instrText>
            </w:r>
            <w:r>
              <w:rPr>
                <w:noProof/>
                <w:webHidden/>
              </w:rPr>
            </w:r>
            <w:r>
              <w:rPr>
                <w:noProof/>
                <w:webHidden/>
              </w:rPr>
              <w:fldChar w:fldCharType="separate"/>
            </w:r>
            <w:r w:rsidR="004C6273">
              <w:rPr>
                <w:noProof/>
                <w:webHidden/>
              </w:rPr>
              <w:t>- 72 -</w:t>
            </w:r>
            <w:r>
              <w:rPr>
                <w:noProof/>
                <w:webHidden/>
              </w:rPr>
              <w:fldChar w:fldCharType="end"/>
            </w:r>
          </w:hyperlink>
        </w:p>
        <w:p w14:paraId="1B829361" w14:textId="756F74EB"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2" w:history="1">
            <w:r w:rsidRPr="007669AF">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_Toc148580642 \h </w:instrText>
            </w:r>
            <w:r>
              <w:rPr>
                <w:noProof/>
                <w:webHidden/>
              </w:rPr>
            </w:r>
            <w:r>
              <w:rPr>
                <w:noProof/>
                <w:webHidden/>
              </w:rPr>
              <w:fldChar w:fldCharType="separate"/>
            </w:r>
            <w:r w:rsidR="004C6273">
              <w:rPr>
                <w:noProof/>
                <w:webHidden/>
              </w:rPr>
              <w:t>- 72 -</w:t>
            </w:r>
            <w:r>
              <w:rPr>
                <w:noProof/>
                <w:webHidden/>
              </w:rPr>
              <w:fldChar w:fldCharType="end"/>
            </w:r>
          </w:hyperlink>
        </w:p>
        <w:p w14:paraId="7B5CB94A" w14:textId="2B13FDE1"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3" w:history="1">
            <w:r w:rsidRPr="007669AF">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_Toc148580643 \h </w:instrText>
            </w:r>
            <w:r>
              <w:rPr>
                <w:noProof/>
                <w:webHidden/>
              </w:rPr>
            </w:r>
            <w:r>
              <w:rPr>
                <w:noProof/>
                <w:webHidden/>
              </w:rPr>
              <w:fldChar w:fldCharType="separate"/>
            </w:r>
            <w:r w:rsidR="004C6273">
              <w:rPr>
                <w:noProof/>
                <w:webHidden/>
              </w:rPr>
              <w:t>- 73 -</w:t>
            </w:r>
            <w:r>
              <w:rPr>
                <w:noProof/>
                <w:webHidden/>
              </w:rPr>
              <w:fldChar w:fldCharType="end"/>
            </w:r>
          </w:hyperlink>
        </w:p>
        <w:p w14:paraId="2F3D4FE8" w14:textId="378DA54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4" w:history="1">
            <w:r w:rsidRPr="007669AF">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_Toc148580644 \h </w:instrText>
            </w:r>
            <w:r>
              <w:rPr>
                <w:noProof/>
                <w:webHidden/>
              </w:rPr>
            </w:r>
            <w:r>
              <w:rPr>
                <w:noProof/>
                <w:webHidden/>
              </w:rPr>
              <w:fldChar w:fldCharType="separate"/>
            </w:r>
            <w:r w:rsidR="004C6273">
              <w:rPr>
                <w:noProof/>
                <w:webHidden/>
              </w:rPr>
              <w:t>- 73 -</w:t>
            </w:r>
            <w:r>
              <w:rPr>
                <w:noProof/>
                <w:webHidden/>
              </w:rPr>
              <w:fldChar w:fldCharType="end"/>
            </w:r>
          </w:hyperlink>
        </w:p>
        <w:p w14:paraId="5E2F5337" w14:textId="58609F2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5" w:history="1">
            <w:r w:rsidRPr="007669AF">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_Toc148580645 \h </w:instrText>
            </w:r>
            <w:r>
              <w:rPr>
                <w:noProof/>
                <w:webHidden/>
              </w:rPr>
            </w:r>
            <w:r>
              <w:rPr>
                <w:noProof/>
                <w:webHidden/>
              </w:rPr>
              <w:fldChar w:fldCharType="separate"/>
            </w:r>
            <w:r w:rsidR="004C6273">
              <w:rPr>
                <w:noProof/>
                <w:webHidden/>
              </w:rPr>
              <w:t>- 75 -</w:t>
            </w:r>
            <w:r>
              <w:rPr>
                <w:noProof/>
                <w:webHidden/>
              </w:rPr>
              <w:fldChar w:fldCharType="end"/>
            </w:r>
          </w:hyperlink>
        </w:p>
        <w:p w14:paraId="58986050" w14:textId="3C4E528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6" w:history="1">
            <w:r w:rsidRPr="007669AF">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_Toc148580646 \h </w:instrText>
            </w:r>
            <w:r>
              <w:rPr>
                <w:noProof/>
                <w:webHidden/>
              </w:rPr>
            </w:r>
            <w:r>
              <w:rPr>
                <w:noProof/>
                <w:webHidden/>
              </w:rPr>
              <w:fldChar w:fldCharType="separate"/>
            </w:r>
            <w:r w:rsidR="004C6273">
              <w:rPr>
                <w:noProof/>
                <w:webHidden/>
              </w:rPr>
              <w:t>- 77 -</w:t>
            </w:r>
            <w:r>
              <w:rPr>
                <w:noProof/>
                <w:webHidden/>
              </w:rPr>
              <w:fldChar w:fldCharType="end"/>
            </w:r>
          </w:hyperlink>
        </w:p>
        <w:p w14:paraId="68B3B626" w14:textId="482B09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7" w:history="1">
            <w:r w:rsidRPr="007669AF">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_Toc148580647 \h </w:instrText>
            </w:r>
            <w:r>
              <w:rPr>
                <w:noProof/>
                <w:webHidden/>
              </w:rPr>
            </w:r>
            <w:r>
              <w:rPr>
                <w:noProof/>
                <w:webHidden/>
              </w:rPr>
              <w:fldChar w:fldCharType="separate"/>
            </w:r>
            <w:r w:rsidR="004C6273">
              <w:rPr>
                <w:noProof/>
                <w:webHidden/>
              </w:rPr>
              <w:t>- 77 -</w:t>
            </w:r>
            <w:r>
              <w:rPr>
                <w:noProof/>
                <w:webHidden/>
              </w:rPr>
              <w:fldChar w:fldCharType="end"/>
            </w:r>
          </w:hyperlink>
        </w:p>
        <w:p w14:paraId="515FCEE2" w14:textId="2FB5C44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8" w:history="1">
            <w:r w:rsidRPr="007669AF">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_Toc148580648 \h </w:instrText>
            </w:r>
            <w:r>
              <w:rPr>
                <w:noProof/>
                <w:webHidden/>
              </w:rPr>
            </w:r>
            <w:r>
              <w:rPr>
                <w:noProof/>
                <w:webHidden/>
              </w:rPr>
              <w:fldChar w:fldCharType="separate"/>
            </w:r>
            <w:r w:rsidR="004C6273">
              <w:rPr>
                <w:noProof/>
                <w:webHidden/>
              </w:rPr>
              <w:t>- 78 -</w:t>
            </w:r>
            <w:r>
              <w:rPr>
                <w:noProof/>
                <w:webHidden/>
              </w:rPr>
              <w:fldChar w:fldCharType="end"/>
            </w:r>
          </w:hyperlink>
        </w:p>
        <w:p w14:paraId="63909056" w14:textId="76AEA68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9" w:history="1">
            <w:r w:rsidRPr="007669AF">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_Toc148580649 \h </w:instrText>
            </w:r>
            <w:r>
              <w:rPr>
                <w:noProof/>
                <w:webHidden/>
              </w:rPr>
            </w:r>
            <w:r>
              <w:rPr>
                <w:noProof/>
                <w:webHidden/>
              </w:rPr>
              <w:fldChar w:fldCharType="separate"/>
            </w:r>
            <w:r w:rsidR="004C6273">
              <w:rPr>
                <w:noProof/>
                <w:webHidden/>
              </w:rPr>
              <w:t>- 80 -</w:t>
            </w:r>
            <w:r>
              <w:rPr>
                <w:noProof/>
                <w:webHidden/>
              </w:rPr>
              <w:fldChar w:fldCharType="end"/>
            </w:r>
          </w:hyperlink>
        </w:p>
        <w:p w14:paraId="3BFE2416" w14:textId="492C7E6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0" w:history="1">
            <w:r w:rsidRPr="007669AF">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_Toc148580650 \h </w:instrText>
            </w:r>
            <w:r>
              <w:rPr>
                <w:noProof/>
                <w:webHidden/>
              </w:rPr>
            </w:r>
            <w:r>
              <w:rPr>
                <w:noProof/>
                <w:webHidden/>
              </w:rPr>
              <w:fldChar w:fldCharType="separate"/>
            </w:r>
            <w:r w:rsidR="004C6273">
              <w:rPr>
                <w:noProof/>
                <w:webHidden/>
              </w:rPr>
              <w:t>- 83 -</w:t>
            </w:r>
            <w:r>
              <w:rPr>
                <w:noProof/>
                <w:webHidden/>
              </w:rPr>
              <w:fldChar w:fldCharType="end"/>
            </w:r>
          </w:hyperlink>
        </w:p>
        <w:p w14:paraId="1FBB289A" w14:textId="5FE9C8D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1" w:history="1">
            <w:r w:rsidRPr="007669AF">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_Toc148580651 \h </w:instrText>
            </w:r>
            <w:r>
              <w:rPr>
                <w:noProof/>
                <w:webHidden/>
              </w:rPr>
            </w:r>
            <w:r>
              <w:rPr>
                <w:noProof/>
                <w:webHidden/>
              </w:rPr>
              <w:fldChar w:fldCharType="separate"/>
            </w:r>
            <w:r w:rsidR="004C6273">
              <w:rPr>
                <w:noProof/>
                <w:webHidden/>
              </w:rPr>
              <w:t>- 84 -</w:t>
            </w:r>
            <w:r>
              <w:rPr>
                <w:noProof/>
                <w:webHidden/>
              </w:rPr>
              <w:fldChar w:fldCharType="end"/>
            </w:r>
          </w:hyperlink>
        </w:p>
        <w:p w14:paraId="6A114FCB" w14:textId="4ED8763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2" w:history="1">
            <w:r w:rsidRPr="007669AF">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_Toc148580652 \h </w:instrText>
            </w:r>
            <w:r>
              <w:rPr>
                <w:noProof/>
                <w:webHidden/>
              </w:rPr>
            </w:r>
            <w:r>
              <w:rPr>
                <w:noProof/>
                <w:webHidden/>
              </w:rPr>
              <w:fldChar w:fldCharType="separate"/>
            </w:r>
            <w:r w:rsidR="004C6273">
              <w:rPr>
                <w:noProof/>
                <w:webHidden/>
              </w:rPr>
              <w:t>- 86 -</w:t>
            </w:r>
            <w:r>
              <w:rPr>
                <w:noProof/>
                <w:webHidden/>
              </w:rPr>
              <w:fldChar w:fldCharType="end"/>
            </w:r>
          </w:hyperlink>
        </w:p>
        <w:p w14:paraId="352F1343" w14:textId="4B98CF7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3" w:history="1">
            <w:r w:rsidRPr="007669AF">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_Toc148580653 \h </w:instrText>
            </w:r>
            <w:r>
              <w:rPr>
                <w:noProof/>
                <w:webHidden/>
              </w:rPr>
            </w:r>
            <w:r>
              <w:rPr>
                <w:noProof/>
                <w:webHidden/>
              </w:rPr>
              <w:fldChar w:fldCharType="separate"/>
            </w:r>
            <w:r w:rsidR="004C6273">
              <w:rPr>
                <w:noProof/>
                <w:webHidden/>
              </w:rPr>
              <w:t>- 89 -</w:t>
            </w:r>
            <w:r>
              <w:rPr>
                <w:noProof/>
                <w:webHidden/>
              </w:rPr>
              <w:fldChar w:fldCharType="end"/>
            </w:r>
          </w:hyperlink>
        </w:p>
        <w:p w14:paraId="6A02B61F" w14:textId="05DBAB2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4" w:history="1">
            <w:r w:rsidRPr="007669AF">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_Toc148580654 \h </w:instrText>
            </w:r>
            <w:r>
              <w:rPr>
                <w:noProof/>
                <w:webHidden/>
              </w:rPr>
            </w:r>
            <w:r>
              <w:rPr>
                <w:noProof/>
                <w:webHidden/>
              </w:rPr>
              <w:fldChar w:fldCharType="separate"/>
            </w:r>
            <w:r w:rsidR="004C6273">
              <w:rPr>
                <w:noProof/>
                <w:webHidden/>
              </w:rPr>
              <w:t>- 92 -</w:t>
            </w:r>
            <w:r>
              <w:rPr>
                <w:noProof/>
                <w:webHidden/>
              </w:rPr>
              <w:fldChar w:fldCharType="end"/>
            </w:r>
          </w:hyperlink>
        </w:p>
        <w:p w14:paraId="0511B9BA" w14:textId="12BFAE1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5" w:history="1">
            <w:r w:rsidRPr="007669AF">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_Toc148580655 \h </w:instrText>
            </w:r>
            <w:r>
              <w:rPr>
                <w:noProof/>
                <w:webHidden/>
              </w:rPr>
            </w:r>
            <w:r>
              <w:rPr>
                <w:noProof/>
                <w:webHidden/>
              </w:rPr>
              <w:fldChar w:fldCharType="separate"/>
            </w:r>
            <w:r w:rsidR="004C6273">
              <w:rPr>
                <w:noProof/>
                <w:webHidden/>
              </w:rPr>
              <w:t>- 97 -</w:t>
            </w:r>
            <w:r>
              <w:rPr>
                <w:noProof/>
                <w:webHidden/>
              </w:rPr>
              <w:fldChar w:fldCharType="end"/>
            </w:r>
          </w:hyperlink>
        </w:p>
        <w:p w14:paraId="140ECEB8" w14:textId="0D234C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6" w:history="1">
            <w:r w:rsidRPr="007669AF">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_Toc148580656 \h </w:instrText>
            </w:r>
            <w:r>
              <w:rPr>
                <w:noProof/>
                <w:webHidden/>
              </w:rPr>
            </w:r>
            <w:r>
              <w:rPr>
                <w:noProof/>
                <w:webHidden/>
              </w:rPr>
              <w:fldChar w:fldCharType="separate"/>
            </w:r>
            <w:r w:rsidR="004C6273">
              <w:rPr>
                <w:noProof/>
                <w:webHidden/>
              </w:rPr>
              <w:t>- 98 -</w:t>
            </w:r>
            <w:r>
              <w:rPr>
                <w:noProof/>
                <w:webHidden/>
              </w:rPr>
              <w:fldChar w:fldCharType="end"/>
            </w:r>
          </w:hyperlink>
        </w:p>
        <w:p w14:paraId="171D1A86" w14:textId="1BC06ED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7" w:history="1">
            <w:r w:rsidRPr="007669AF">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_Toc148580657 \h </w:instrText>
            </w:r>
            <w:r>
              <w:rPr>
                <w:noProof/>
                <w:webHidden/>
              </w:rPr>
            </w:r>
            <w:r>
              <w:rPr>
                <w:noProof/>
                <w:webHidden/>
              </w:rPr>
              <w:fldChar w:fldCharType="separate"/>
            </w:r>
            <w:r w:rsidR="004C6273">
              <w:rPr>
                <w:noProof/>
                <w:webHidden/>
              </w:rPr>
              <w:t>- 99 -</w:t>
            </w:r>
            <w:r>
              <w:rPr>
                <w:noProof/>
                <w:webHidden/>
              </w:rPr>
              <w:fldChar w:fldCharType="end"/>
            </w:r>
          </w:hyperlink>
        </w:p>
        <w:p w14:paraId="528F4A90" w14:textId="7C8CC12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8" w:history="1">
            <w:r w:rsidRPr="007669AF">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_Toc148580658 \h </w:instrText>
            </w:r>
            <w:r>
              <w:rPr>
                <w:noProof/>
                <w:webHidden/>
              </w:rPr>
            </w:r>
            <w:r>
              <w:rPr>
                <w:noProof/>
                <w:webHidden/>
              </w:rPr>
              <w:fldChar w:fldCharType="separate"/>
            </w:r>
            <w:r w:rsidR="004C6273">
              <w:rPr>
                <w:noProof/>
                <w:webHidden/>
              </w:rPr>
              <w:t>- 103 -</w:t>
            </w:r>
            <w:r>
              <w:rPr>
                <w:noProof/>
                <w:webHidden/>
              </w:rPr>
              <w:fldChar w:fldCharType="end"/>
            </w:r>
          </w:hyperlink>
        </w:p>
        <w:p w14:paraId="5E2C65E1" w14:textId="1AE8CCD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9" w:history="1">
            <w:r w:rsidRPr="007669AF">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_Toc148580659 \h </w:instrText>
            </w:r>
            <w:r>
              <w:rPr>
                <w:noProof/>
                <w:webHidden/>
              </w:rPr>
            </w:r>
            <w:r>
              <w:rPr>
                <w:noProof/>
                <w:webHidden/>
              </w:rPr>
              <w:fldChar w:fldCharType="separate"/>
            </w:r>
            <w:r w:rsidR="004C6273">
              <w:rPr>
                <w:noProof/>
                <w:webHidden/>
              </w:rPr>
              <w:t>- 104 -</w:t>
            </w:r>
            <w:r>
              <w:rPr>
                <w:noProof/>
                <w:webHidden/>
              </w:rPr>
              <w:fldChar w:fldCharType="end"/>
            </w:r>
          </w:hyperlink>
        </w:p>
        <w:p w14:paraId="684D5455" w14:textId="3F34F6C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0" w:history="1">
            <w:r w:rsidRPr="007669AF">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_Toc148580660 \h </w:instrText>
            </w:r>
            <w:r>
              <w:rPr>
                <w:noProof/>
                <w:webHidden/>
              </w:rPr>
            </w:r>
            <w:r>
              <w:rPr>
                <w:noProof/>
                <w:webHidden/>
              </w:rPr>
              <w:fldChar w:fldCharType="separate"/>
            </w:r>
            <w:r w:rsidR="004C6273">
              <w:rPr>
                <w:noProof/>
                <w:webHidden/>
              </w:rPr>
              <w:t>- 110 -</w:t>
            </w:r>
            <w:r>
              <w:rPr>
                <w:noProof/>
                <w:webHidden/>
              </w:rPr>
              <w:fldChar w:fldCharType="end"/>
            </w:r>
          </w:hyperlink>
        </w:p>
        <w:p w14:paraId="79A93AC9" w14:textId="777A8C7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1" w:history="1">
            <w:r w:rsidRPr="007669AF">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_Toc148580661 \h </w:instrText>
            </w:r>
            <w:r>
              <w:rPr>
                <w:noProof/>
                <w:webHidden/>
              </w:rPr>
            </w:r>
            <w:r>
              <w:rPr>
                <w:noProof/>
                <w:webHidden/>
              </w:rPr>
              <w:fldChar w:fldCharType="separate"/>
            </w:r>
            <w:r w:rsidR="004C6273">
              <w:rPr>
                <w:noProof/>
                <w:webHidden/>
              </w:rPr>
              <w:t>- 112 -</w:t>
            </w:r>
            <w:r>
              <w:rPr>
                <w:noProof/>
                <w:webHidden/>
              </w:rPr>
              <w:fldChar w:fldCharType="end"/>
            </w:r>
          </w:hyperlink>
        </w:p>
        <w:p w14:paraId="6C411F29" w14:textId="6909A7E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2" w:history="1">
            <w:r w:rsidRPr="007669AF">
              <w:rPr>
                <w:rStyle w:val="Hyperlink"/>
                <w:rFonts w:ascii="Arial" w:hAnsi="Arial" w:cs="Arial"/>
                <w:b/>
                <w:bCs/>
                <w:noProof/>
              </w:rPr>
              <w:t>Conclusiones del Estudio</w:t>
            </w:r>
            <w:r>
              <w:rPr>
                <w:noProof/>
                <w:webHidden/>
              </w:rPr>
              <w:tab/>
            </w:r>
            <w:r>
              <w:rPr>
                <w:noProof/>
                <w:webHidden/>
              </w:rPr>
              <w:fldChar w:fldCharType="begin"/>
            </w:r>
            <w:r>
              <w:rPr>
                <w:noProof/>
                <w:webHidden/>
              </w:rPr>
              <w:instrText xml:space="preserve"> PAGEREF _Toc148580662 \h </w:instrText>
            </w:r>
            <w:r>
              <w:rPr>
                <w:noProof/>
                <w:webHidden/>
              </w:rPr>
            </w:r>
            <w:r>
              <w:rPr>
                <w:noProof/>
                <w:webHidden/>
              </w:rPr>
              <w:fldChar w:fldCharType="separate"/>
            </w:r>
            <w:r w:rsidR="004C6273">
              <w:rPr>
                <w:noProof/>
                <w:webHidden/>
              </w:rPr>
              <w:t>- 113 -</w:t>
            </w:r>
            <w:r>
              <w:rPr>
                <w:noProof/>
                <w:webHidden/>
              </w:rPr>
              <w:fldChar w:fldCharType="end"/>
            </w:r>
          </w:hyperlink>
        </w:p>
        <w:p w14:paraId="195568B3" w14:textId="1DD91637" w:rsidR="005A24E0" w:rsidRDefault="005A24E0">
          <w:pPr>
            <w:pStyle w:val="TOC1"/>
            <w:rPr>
              <w:rFonts w:asciiTheme="minorHAnsi" w:hAnsiTheme="minorHAnsi" w:cstheme="minorBidi"/>
              <w:noProof/>
              <w:kern w:val="2"/>
              <w:lang w:val="en-US"/>
              <w14:ligatures w14:val="standardContextual"/>
            </w:rPr>
          </w:pPr>
          <w:hyperlink w:anchor="_Toc148580663" w:history="1">
            <w:r w:rsidRPr="007669AF">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_Toc148580663 \h </w:instrText>
            </w:r>
            <w:r>
              <w:rPr>
                <w:noProof/>
                <w:webHidden/>
              </w:rPr>
            </w:r>
            <w:r>
              <w:rPr>
                <w:noProof/>
                <w:webHidden/>
              </w:rPr>
              <w:fldChar w:fldCharType="separate"/>
            </w:r>
            <w:r w:rsidR="004C6273">
              <w:rPr>
                <w:noProof/>
                <w:webHidden/>
              </w:rPr>
              <w:t>- 114 -</w:t>
            </w:r>
            <w:r>
              <w:rPr>
                <w:noProof/>
                <w:webHidden/>
              </w:rPr>
              <w:fldChar w:fldCharType="end"/>
            </w:r>
          </w:hyperlink>
        </w:p>
        <w:p w14:paraId="7C9E57CA" w14:textId="2D52801E" w:rsidR="005A24E0" w:rsidRDefault="005A24E0">
          <w:pPr>
            <w:pStyle w:val="TOC1"/>
            <w:rPr>
              <w:rFonts w:asciiTheme="minorHAnsi" w:hAnsiTheme="minorHAnsi" w:cstheme="minorBidi"/>
              <w:noProof/>
              <w:kern w:val="2"/>
              <w:lang w:val="en-US"/>
              <w14:ligatures w14:val="standardContextual"/>
            </w:rPr>
          </w:pPr>
          <w:hyperlink w:anchor="_Toc148580664" w:history="1">
            <w:r w:rsidRPr="007669AF">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_Toc148580664 \h </w:instrText>
            </w:r>
            <w:r>
              <w:rPr>
                <w:noProof/>
                <w:webHidden/>
              </w:rPr>
            </w:r>
            <w:r>
              <w:rPr>
                <w:noProof/>
                <w:webHidden/>
              </w:rPr>
              <w:fldChar w:fldCharType="separate"/>
            </w:r>
            <w:r w:rsidR="004C6273">
              <w:rPr>
                <w:noProof/>
                <w:webHidden/>
              </w:rPr>
              <w:t>- 115 -</w:t>
            </w:r>
            <w:r>
              <w:rPr>
                <w:noProof/>
                <w:webHidden/>
              </w:rPr>
              <w:fldChar w:fldCharType="end"/>
            </w:r>
          </w:hyperlink>
        </w:p>
        <w:p w14:paraId="619AEC7F" w14:textId="7CD8F55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5" w:history="1">
            <w:r w:rsidRPr="007669AF">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_Toc148580665 \h </w:instrText>
            </w:r>
            <w:r>
              <w:rPr>
                <w:noProof/>
                <w:webHidden/>
              </w:rPr>
            </w:r>
            <w:r>
              <w:rPr>
                <w:noProof/>
                <w:webHidden/>
              </w:rPr>
              <w:fldChar w:fldCharType="separate"/>
            </w:r>
            <w:r w:rsidR="004C6273">
              <w:rPr>
                <w:noProof/>
                <w:webHidden/>
              </w:rPr>
              <w:t>- 116 -</w:t>
            </w:r>
            <w:r>
              <w:rPr>
                <w:noProof/>
                <w:webHidden/>
              </w:rPr>
              <w:fldChar w:fldCharType="end"/>
            </w:r>
          </w:hyperlink>
        </w:p>
        <w:p w14:paraId="0F6FB7C1" w14:textId="6E02F5D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6" w:history="1">
            <w:r w:rsidRPr="007669AF">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_Toc148580666 \h </w:instrText>
            </w:r>
            <w:r>
              <w:rPr>
                <w:noProof/>
                <w:webHidden/>
              </w:rPr>
            </w:r>
            <w:r>
              <w:rPr>
                <w:noProof/>
                <w:webHidden/>
              </w:rPr>
              <w:fldChar w:fldCharType="separate"/>
            </w:r>
            <w:r w:rsidR="004C6273">
              <w:rPr>
                <w:noProof/>
                <w:webHidden/>
              </w:rPr>
              <w:t>- 119 -</w:t>
            </w:r>
            <w:r>
              <w:rPr>
                <w:noProof/>
                <w:webHidden/>
              </w:rPr>
              <w:fldChar w:fldCharType="end"/>
            </w:r>
          </w:hyperlink>
        </w:p>
        <w:p w14:paraId="4BE92501" w14:textId="33F12663" w:rsidR="005A24E0" w:rsidRDefault="005A24E0">
          <w:pPr>
            <w:pStyle w:val="TOC1"/>
            <w:rPr>
              <w:rFonts w:asciiTheme="minorHAnsi" w:hAnsiTheme="minorHAnsi" w:cstheme="minorBidi"/>
              <w:noProof/>
              <w:kern w:val="2"/>
              <w:lang w:val="en-US"/>
              <w14:ligatures w14:val="standardContextual"/>
            </w:rPr>
          </w:pPr>
          <w:hyperlink w:anchor="_Toc148580667" w:history="1">
            <w:r w:rsidRPr="007669AF">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_Toc148580667 \h </w:instrText>
            </w:r>
            <w:r>
              <w:rPr>
                <w:noProof/>
                <w:webHidden/>
              </w:rPr>
            </w:r>
            <w:r>
              <w:rPr>
                <w:noProof/>
                <w:webHidden/>
              </w:rPr>
              <w:fldChar w:fldCharType="separate"/>
            </w:r>
            <w:r w:rsidR="004C6273">
              <w:rPr>
                <w:noProof/>
                <w:webHidden/>
              </w:rPr>
              <w:t>- 124 -</w:t>
            </w:r>
            <w:r>
              <w:rPr>
                <w:noProof/>
                <w:webHidden/>
              </w:rPr>
              <w:fldChar w:fldCharType="end"/>
            </w:r>
          </w:hyperlink>
        </w:p>
        <w:p w14:paraId="4A3D728D" w14:textId="3BAD4F9B" w:rsidR="005A24E0" w:rsidRDefault="005A24E0">
          <w:pPr>
            <w:pStyle w:val="TOC1"/>
            <w:rPr>
              <w:rFonts w:asciiTheme="minorHAnsi" w:hAnsiTheme="minorHAnsi" w:cstheme="minorBidi"/>
              <w:noProof/>
              <w:kern w:val="2"/>
              <w:lang w:val="en-US"/>
              <w14:ligatures w14:val="standardContextual"/>
            </w:rPr>
          </w:pPr>
          <w:hyperlink w:anchor="_Toc148580668" w:history="1">
            <w:r w:rsidRPr="007669AF">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_Toc148580668 \h </w:instrText>
            </w:r>
            <w:r>
              <w:rPr>
                <w:noProof/>
                <w:webHidden/>
              </w:rPr>
            </w:r>
            <w:r>
              <w:rPr>
                <w:noProof/>
                <w:webHidden/>
              </w:rPr>
              <w:fldChar w:fldCharType="separate"/>
            </w:r>
            <w:r w:rsidR="004C6273">
              <w:rPr>
                <w:noProof/>
                <w:webHidden/>
              </w:rPr>
              <w:t>- 125 -</w:t>
            </w:r>
            <w:r>
              <w:rPr>
                <w:noProof/>
                <w:webHidden/>
              </w:rPr>
              <w:fldChar w:fldCharType="end"/>
            </w:r>
          </w:hyperlink>
        </w:p>
        <w:p w14:paraId="3260673C" w14:textId="118BCE7B" w:rsidR="005A24E0" w:rsidRDefault="005A24E0">
          <w:pPr>
            <w:pStyle w:val="TOC1"/>
            <w:rPr>
              <w:rFonts w:asciiTheme="minorHAnsi" w:hAnsiTheme="minorHAnsi" w:cstheme="minorBidi"/>
              <w:noProof/>
              <w:kern w:val="2"/>
              <w:lang w:val="en-US"/>
              <w14:ligatures w14:val="standardContextual"/>
            </w:rPr>
          </w:pPr>
          <w:hyperlink w:anchor="_Toc148580669" w:history="1">
            <w:r w:rsidRPr="007669AF">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_Toc148580669 \h </w:instrText>
            </w:r>
            <w:r>
              <w:rPr>
                <w:noProof/>
                <w:webHidden/>
              </w:rPr>
            </w:r>
            <w:r>
              <w:rPr>
                <w:noProof/>
                <w:webHidden/>
              </w:rPr>
              <w:fldChar w:fldCharType="separate"/>
            </w:r>
            <w:r w:rsidR="004C6273">
              <w:rPr>
                <w:noProof/>
                <w:webHidden/>
              </w:rPr>
              <w:t>- 130 -</w:t>
            </w:r>
            <w:r>
              <w:rPr>
                <w:noProof/>
                <w:webHidden/>
              </w:rPr>
              <w:fldChar w:fldCharType="end"/>
            </w:r>
          </w:hyperlink>
        </w:p>
        <w:p w14:paraId="376544BC" w14:textId="4437E6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0" w:history="1">
            <w:r w:rsidRPr="007669AF">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_Toc148580670 \h </w:instrText>
            </w:r>
            <w:r>
              <w:rPr>
                <w:noProof/>
                <w:webHidden/>
              </w:rPr>
            </w:r>
            <w:r>
              <w:rPr>
                <w:noProof/>
                <w:webHidden/>
              </w:rPr>
              <w:fldChar w:fldCharType="separate"/>
            </w:r>
            <w:r w:rsidR="004C6273">
              <w:rPr>
                <w:noProof/>
                <w:webHidden/>
              </w:rPr>
              <w:t>- 131 -</w:t>
            </w:r>
            <w:r>
              <w:rPr>
                <w:noProof/>
                <w:webHidden/>
              </w:rPr>
              <w:fldChar w:fldCharType="end"/>
            </w:r>
          </w:hyperlink>
        </w:p>
        <w:p w14:paraId="430AB544" w14:textId="41F0379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1" w:history="1">
            <w:r w:rsidRPr="007669AF">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_Toc148580671 \h </w:instrText>
            </w:r>
            <w:r>
              <w:rPr>
                <w:noProof/>
                <w:webHidden/>
              </w:rPr>
            </w:r>
            <w:r>
              <w:rPr>
                <w:noProof/>
                <w:webHidden/>
              </w:rPr>
              <w:fldChar w:fldCharType="separate"/>
            </w:r>
            <w:r w:rsidR="004C6273">
              <w:rPr>
                <w:noProof/>
                <w:webHidden/>
              </w:rPr>
              <w:t>- 134 -</w:t>
            </w:r>
            <w:r>
              <w:rPr>
                <w:noProof/>
                <w:webHidden/>
              </w:rPr>
              <w:fldChar w:fldCharType="end"/>
            </w:r>
          </w:hyperlink>
        </w:p>
        <w:p w14:paraId="0CD8CACC" w14:textId="0BA683CF"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2" w:history="1">
            <w:r w:rsidRPr="007669AF">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_Toc148580672 \h </w:instrText>
            </w:r>
            <w:r>
              <w:rPr>
                <w:noProof/>
                <w:webHidden/>
              </w:rPr>
            </w:r>
            <w:r>
              <w:rPr>
                <w:noProof/>
                <w:webHidden/>
              </w:rPr>
              <w:fldChar w:fldCharType="separate"/>
            </w:r>
            <w:r w:rsidR="004C6273">
              <w:rPr>
                <w:noProof/>
                <w:webHidden/>
              </w:rPr>
              <w:t>- 137 -</w:t>
            </w:r>
            <w:r>
              <w:rPr>
                <w:noProof/>
                <w:webHidden/>
              </w:rPr>
              <w:fldChar w:fldCharType="end"/>
            </w:r>
          </w:hyperlink>
        </w:p>
        <w:p w14:paraId="476C8CA8" w14:textId="73E8A67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3E6C998" w14:textId="1B3A954B" w:rsidR="00461AE7" w:rsidRPr="005A24E0" w:rsidRDefault="007D2F5C" w:rsidP="005A24E0">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5D25A1F9" w14:textId="475A612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48580705" w:history="1">
        <w:r w:rsidRPr="005A24E0">
          <w:rPr>
            <w:rStyle w:val="Hyperlink"/>
            <w:rFonts w:ascii="Arial" w:hAnsi="Arial" w:cs="Arial"/>
            <w:noProof/>
            <w:sz w:val="24"/>
            <w:szCs w:val="24"/>
          </w:rPr>
          <w:t>Figura 1: Clases envivo durante la Pandemia del COVID-19</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- 19 -</w:t>
        </w:r>
        <w:r w:rsidRPr="005A24E0">
          <w:rPr>
            <w:rFonts w:ascii="Arial" w:hAnsi="Arial" w:cs="Arial"/>
            <w:noProof/>
            <w:webHidden/>
            <w:sz w:val="24"/>
            <w:szCs w:val="24"/>
          </w:rPr>
          <w:fldChar w:fldCharType="end"/>
        </w:r>
      </w:hyperlink>
    </w:p>
    <w:p w14:paraId="07C3C486" w14:textId="3380BCE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6" w:history="1">
        <w:r w:rsidRPr="005A24E0">
          <w:rPr>
            <w:rStyle w:val="Hyperlink"/>
            <w:rFonts w:ascii="Arial" w:hAnsi="Arial" w:cs="Arial"/>
            <w:noProof/>
            <w:sz w:val="24"/>
            <w:szCs w:val="24"/>
          </w:rPr>
          <w:t>Figura 2: Primera Sesión de #PilandoAndo (18 de Enero,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- 22 -</w:t>
        </w:r>
        <w:r w:rsidRPr="005A24E0">
          <w:rPr>
            <w:rFonts w:ascii="Arial" w:hAnsi="Arial" w:cs="Arial"/>
            <w:noProof/>
            <w:webHidden/>
            <w:sz w:val="24"/>
            <w:szCs w:val="24"/>
          </w:rPr>
          <w:fldChar w:fldCharType="end"/>
        </w:r>
      </w:hyperlink>
    </w:p>
    <w:p w14:paraId="7C56EDD7" w14:textId="207C6A9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7" w:history="1">
        <w:r w:rsidRPr="005A24E0">
          <w:rPr>
            <w:rStyle w:val="Hyperlink"/>
            <w:rFonts w:ascii="Arial" w:hAnsi="Arial" w:cs="Arial"/>
            <w:noProof/>
            <w:sz w:val="24"/>
            <w:szCs w:val="24"/>
          </w:rPr>
          <w:t>Figura 3: Última Sesión de #PilandoAndo en el BioMuseo (27 de febrero de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- 23 -</w:t>
        </w:r>
        <w:r w:rsidRPr="005A24E0">
          <w:rPr>
            <w:rFonts w:ascii="Arial" w:hAnsi="Arial" w:cs="Arial"/>
            <w:noProof/>
            <w:webHidden/>
            <w:sz w:val="24"/>
            <w:szCs w:val="24"/>
          </w:rPr>
          <w:fldChar w:fldCharType="end"/>
        </w:r>
      </w:hyperlink>
    </w:p>
    <w:p w14:paraId="2DEF54E8" w14:textId="1DDE39B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8" w:history="1">
        <w:r w:rsidRPr="005A24E0">
          <w:rPr>
            <w:rStyle w:val="Hyperlink"/>
            <w:rFonts w:ascii="Arial" w:hAnsi="Arial" w:cs="Arial"/>
            <w:noProof/>
            <w:sz w:val="24"/>
            <w:szCs w:val="24"/>
          </w:rPr>
          <w:t>Figura 4: Récord Mundial de la Tutoría de Matemáticas más grande del Mundo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- 24 -</w:t>
        </w:r>
        <w:r w:rsidRPr="005A24E0">
          <w:rPr>
            <w:rFonts w:ascii="Arial" w:hAnsi="Arial" w:cs="Arial"/>
            <w:noProof/>
            <w:webHidden/>
            <w:sz w:val="24"/>
            <w:szCs w:val="24"/>
          </w:rPr>
          <w:fldChar w:fldCharType="end"/>
        </w:r>
      </w:hyperlink>
    </w:p>
    <w:p w14:paraId="51990F3D" w14:textId="6A6F682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9" w:history="1">
        <w:r w:rsidRPr="005A24E0">
          <w:rPr>
            <w:rStyle w:val="Hyperlink"/>
            <w:rFonts w:ascii="Arial" w:hAnsi="Arial" w:cs="Arial"/>
            <w:noProof/>
            <w:sz w:val="24"/>
            <w:szCs w:val="24"/>
          </w:rPr>
          <w:t>Figura 5: Logística de Organización de Estudiantes en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- 26 -</w:t>
        </w:r>
        <w:r w:rsidRPr="005A24E0">
          <w:rPr>
            <w:rFonts w:ascii="Arial" w:hAnsi="Arial" w:cs="Arial"/>
            <w:noProof/>
            <w:webHidden/>
            <w:sz w:val="24"/>
            <w:szCs w:val="24"/>
          </w:rPr>
          <w:fldChar w:fldCharType="end"/>
        </w:r>
      </w:hyperlink>
    </w:p>
    <w:p w14:paraId="77EA7185" w14:textId="78E738A8"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0" w:history="1">
        <w:r w:rsidRPr="005A24E0">
          <w:rPr>
            <w:rStyle w:val="Hyperlink"/>
            <w:rFonts w:ascii="Arial" w:hAnsi="Arial" w:cs="Arial"/>
            <w:noProof/>
            <w:sz w:val="24"/>
            <w:szCs w:val="24"/>
          </w:rPr>
          <w:t>Figura 6: Representación en gráfica radial del Perfil del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- 45 -</w:t>
        </w:r>
        <w:r w:rsidRPr="005A24E0">
          <w:rPr>
            <w:rFonts w:ascii="Arial" w:hAnsi="Arial" w:cs="Arial"/>
            <w:noProof/>
            <w:webHidden/>
            <w:sz w:val="24"/>
            <w:szCs w:val="24"/>
          </w:rPr>
          <w:fldChar w:fldCharType="end"/>
        </w:r>
      </w:hyperlink>
    </w:p>
    <w:p w14:paraId="7811FDC3" w14:textId="0C5CE25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1" w:history="1">
        <w:r w:rsidRPr="005A24E0">
          <w:rPr>
            <w:rStyle w:val="Hyperlink"/>
            <w:rFonts w:ascii="Arial" w:hAnsi="Arial" w:cs="Arial"/>
            <w:noProof/>
            <w:sz w:val="24"/>
            <w:szCs w:val="24"/>
          </w:rPr>
          <w:t>Figura 7: Representación en gráfica radial del Perfil del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- 50 -</w:t>
        </w:r>
        <w:r w:rsidRPr="005A24E0">
          <w:rPr>
            <w:rFonts w:ascii="Arial" w:hAnsi="Arial" w:cs="Arial"/>
            <w:noProof/>
            <w:webHidden/>
            <w:sz w:val="24"/>
            <w:szCs w:val="24"/>
          </w:rPr>
          <w:fldChar w:fldCharType="end"/>
        </w:r>
      </w:hyperlink>
    </w:p>
    <w:p w14:paraId="65412B2E" w14:textId="461DBCD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2" w:history="1">
        <w:r w:rsidRPr="005A24E0">
          <w:rPr>
            <w:rStyle w:val="Hyperlink"/>
            <w:rFonts w:ascii="Arial" w:hAnsi="Arial" w:cs="Arial"/>
            <w:noProof/>
            <w:sz w:val="24"/>
            <w:szCs w:val="24"/>
          </w:rPr>
          <w:t>Figura 8: Sesiones de Tutoría de #PilandoAndo en Verano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- 52 -</w:t>
        </w:r>
        <w:r w:rsidRPr="005A24E0">
          <w:rPr>
            <w:rFonts w:ascii="Arial" w:hAnsi="Arial" w:cs="Arial"/>
            <w:noProof/>
            <w:webHidden/>
            <w:sz w:val="24"/>
            <w:szCs w:val="24"/>
          </w:rPr>
          <w:fldChar w:fldCharType="end"/>
        </w:r>
      </w:hyperlink>
    </w:p>
    <w:p w14:paraId="102281F8" w14:textId="58D18C3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3" w:history="1">
        <w:r w:rsidRPr="005A24E0">
          <w:rPr>
            <w:rStyle w:val="Hyperlink"/>
            <w:rFonts w:ascii="Arial" w:hAnsi="Arial" w:cs="Arial"/>
            <w:noProof/>
            <w:sz w:val="24"/>
            <w:szCs w:val="24"/>
          </w:rPr>
          <w:t>Figura 9 Equipo Logístico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- 74 -</w:t>
        </w:r>
        <w:r w:rsidRPr="005A24E0">
          <w:rPr>
            <w:rFonts w:ascii="Arial" w:hAnsi="Arial" w:cs="Arial"/>
            <w:noProof/>
            <w:webHidden/>
            <w:sz w:val="24"/>
            <w:szCs w:val="24"/>
          </w:rPr>
          <w:fldChar w:fldCharType="end"/>
        </w:r>
      </w:hyperlink>
    </w:p>
    <w:p w14:paraId="16E0BD0C" w14:textId="0EEDCA6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4" w:history="1">
        <w:r w:rsidRPr="005A24E0">
          <w:rPr>
            <w:rStyle w:val="Hyperlink"/>
            <w:rFonts w:ascii="Arial" w:hAnsi="Arial" w:cs="Arial"/>
            <w:noProof/>
            <w:sz w:val="24"/>
            <w:szCs w:val="24"/>
          </w:rPr>
          <w:t>Figura 10: Primera Edición de #PilandoAndoPaLaU en el año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- 75 -</w:t>
        </w:r>
        <w:r w:rsidRPr="005A24E0">
          <w:rPr>
            <w:rFonts w:ascii="Arial" w:hAnsi="Arial" w:cs="Arial"/>
            <w:noProof/>
            <w:webHidden/>
            <w:sz w:val="24"/>
            <w:szCs w:val="24"/>
          </w:rPr>
          <w:fldChar w:fldCharType="end"/>
        </w:r>
      </w:hyperlink>
    </w:p>
    <w:p w14:paraId="46C12071" w14:textId="4BD40A5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5" w:history="1">
        <w:r w:rsidRPr="005A24E0">
          <w:rPr>
            <w:rStyle w:val="Hyperlink"/>
            <w:rFonts w:ascii="Arial" w:hAnsi="Arial" w:cs="Arial"/>
            <w:noProof/>
            <w:sz w:val="24"/>
            <w:szCs w:val="24"/>
          </w:rPr>
          <w:t>Figura 11: Charla de Explicación a Tutores de la Metodología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- 80 -</w:t>
        </w:r>
        <w:r w:rsidRPr="005A24E0">
          <w:rPr>
            <w:rFonts w:ascii="Arial" w:hAnsi="Arial" w:cs="Arial"/>
            <w:noProof/>
            <w:webHidden/>
            <w:sz w:val="24"/>
            <w:szCs w:val="24"/>
          </w:rPr>
          <w:fldChar w:fldCharType="end"/>
        </w:r>
      </w:hyperlink>
    </w:p>
    <w:p w14:paraId="7A0679E5" w14:textId="353A727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6" w:history="1">
        <w:r w:rsidRPr="005A24E0">
          <w:rPr>
            <w:rStyle w:val="Hyperlink"/>
            <w:rFonts w:ascii="Arial" w:hAnsi="Arial" w:cs="Arial"/>
            <w:noProof/>
            <w:sz w:val="24"/>
            <w:szCs w:val="24"/>
          </w:rPr>
          <w:t>Figura 12: Sistema de Gestión Educativa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- 81 -</w:t>
        </w:r>
        <w:r w:rsidRPr="005A24E0">
          <w:rPr>
            <w:rFonts w:ascii="Arial" w:hAnsi="Arial" w:cs="Arial"/>
            <w:noProof/>
            <w:webHidden/>
            <w:sz w:val="24"/>
            <w:szCs w:val="24"/>
          </w:rPr>
          <w:fldChar w:fldCharType="end"/>
        </w:r>
      </w:hyperlink>
    </w:p>
    <w:p w14:paraId="657F4724" w14:textId="2C3B358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7" w:history="1">
        <w:r w:rsidRPr="005A24E0">
          <w:rPr>
            <w:rStyle w:val="Hyperlink"/>
            <w:rFonts w:ascii="Arial" w:hAnsi="Arial" w:cs="Arial"/>
            <w:noProof/>
            <w:sz w:val="24"/>
            <w:szCs w:val="24"/>
          </w:rPr>
          <w:t>Figura 13: Revisión del la Autorización o Consentimiento por parte de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- 82 -</w:t>
        </w:r>
        <w:r w:rsidRPr="005A24E0">
          <w:rPr>
            <w:rFonts w:ascii="Arial" w:hAnsi="Arial" w:cs="Arial"/>
            <w:noProof/>
            <w:webHidden/>
            <w:sz w:val="24"/>
            <w:szCs w:val="24"/>
          </w:rPr>
          <w:fldChar w:fldCharType="end"/>
        </w:r>
      </w:hyperlink>
    </w:p>
    <w:p w14:paraId="5ED92125" w14:textId="61DB7F4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8" w:history="1">
        <w:r w:rsidRPr="005A24E0">
          <w:rPr>
            <w:rStyle w:val="Hyperlink"/>
            <w:rFonts w:ascii="Arial" w:hAnsi="Arial" w:cs="Arial"/>
            <w:noProof/>
            <w:sz w:val="24"/>
            <w:szCs w:val="24"/>
          </w:rPr>
          <w:t>Figura 14: Tutores realizando la prueba de Estilos de Enseñanza en sus dispositivos móviles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- 85 -</w:t>
        </w:r>
        <w:r w:rsidRPr="005A24E0">
          <w:rPr>
            <w:rFonts w:ascii="Arial" w:hAnsi="Arial" w:cs="Arial"/>
            <w:noProof/>
            <w:webHidden/>
            <w:sz w:val="24"/>
            <w:szCs w:val="24"/>
          </w:rPr>
          <w:fldChar w:fldCharType="end"/>
        </w:r>
      </w:hyperlink>
    </w:p>
    <w:p w14:paraId="4AD965F4" w14:textId="30DFD8C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9" w:history="1">
        <w:r w:rsidRPr="005A24E0">
          <w:rPr>
            <w:rStyle w:val="Hyperlink"/>
            <w:rFonts w:ascii="Arial" w:hAnsi="Arial" w:cs="Arial"/>
            <w:noProof/>
            <w:sz w:val="24"/>
            <w:szCs w:val="24"/>
          </w:rPr>
          <w:t>Figura 15: Validación del Tutor usando su email a través del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- 86 -</w:t>
        </w:r>
        <w:r w:rsidRPr="005A24E0">
          <w:rPr>
            <w:rFonts w:ascii="Arial" w:hAnsi="Arial" w:cs="Arial"/>
            <w:noProof/>
            <w:webHidden/>
            <w:sz w:val="24"/>
            <w:szCs w:val="24"/>
          </w:rPr>
          <w:fldChar w:fldCharType="end"/>
        </w:r>
      </w:hyperlink>
    </w:p>
    <w:p w14:paraId="11290F7F" w14:textId="7B6F164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0" w:history="1">
        <w:r w:rsidRPr="005A24E0">
          <w:rPr>
            <w:rStyle w:val="Hyperlink"/>
            <w:rFonts w:ascii="Arial" w:hAnsi="Arial" w:cs="Arial"/>
            <w:noProof/>
            <w:sz w:val="24"/>
            <w:szCs w:val="24"/>
          </w:rPr>
          <w:t>Figura 16: Aplicación en el SGE del Cuestionario de Estilos de Aprendiaje al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- 87 -</w:t>
        </w:r>
        <w:r w:rsidRPr="005A24E0">
          <w:rPr>
            <w:rFonts w:ascii="Arial" w:hAnsi="Arial" w:cs="Arial"/>
            <w:noProof/>
            <w:webHidden/>
            <w:sz w:val="24"/>
            <w:szCs w:val="24"/>
          </w:rPr>
          <w:fldChar w:fldCharType="end"/>
        </w:r>
      </w:hyperlink>
    </w:p>
    <w:p w14:paraId="6F44240C" w14:textId="57A0849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1" w:history="1">
        <w:r w:rsidRPr="005A24E0">
          <w:rPr>
            <w:rStyle w:val="Hyperlink"/>
            <w:rFonts w:ascii="Arial" w:hAnsi="Arial" w:cs="Arial"/>
            <w:noProof/>
            <w:sz w:val="24"/>
            <w:szCs w:val="24"/>
          </w:rPr>
          <w:t>Figura 17: Instrucciones Iniciales para la aplicación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- 88 -</w:t>
        </w:r>
        <w:r w:rsidRPr="005A24E0">
          <w:rPr>
            <w:rFonts w:ascii="Arial" w:hAnsi="Arial" w:cs="Arial"/>
            <w:noProof/>
            <w:webHidden/>
            <w:sz w:val="24"/>
            <w:szCs w:val="24"/>
          </w:rPr>
          <w:fldChar w:fldCharType="end"/>
        </w:r>
      </w:hyperlink>
    </w:p>
    <w:p w14:paraId="2427C0F2" w14:textId="6FABF14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2" w:history="1">
        <w:r w:rsidRPr="005A24E0">
          <w:rPr>
            <w:rStyle w:val="Hyperlink"/>
            <w:rFonts w:ascii="Arial" w:hAnsi="Arial" w:cs="Arial"/>
            <w:noProof/>
            <w:sz w:val="24"/>
            <w:szCs w:val="24"/>
          </w:rPr>
          <w:t>Figura 18: Conferencia denominada "Formalismo Académico en las Tutorías Masivas"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- 90 -</w:t>
        </w:r>
        <w:r w:rsidRPr="005A24E0">
          <w:rPr>
            <w:rFonts w:ascii="Arial" w:hAnsi="Arial" w:cs="Arial"/>
            <w:noProof/>
            <w:webHidden/>
            <w:sz w:val="24"/>
            <w:szCs w:val="24"/>
          </w:rPr>
          <w:fldChar w:fldCharType="end"/>
        </w:r>
      </w:hyperlink>
    </w:p>
    <w:p w14:paraId="2421BCA3" w14:textId="7A82A88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3" w:history="1">
        <w:r w:rsidRPr="005A24E0">
          <w:rPr>
            <w:rStyle w:val="Hyperlink"/>
            <w:rFonts w:ascii="Arial" w:hAnsi="Arial" w:cs="Arial"/>
            <w:noProof/>
            <w:sz w:val="24"/>
            <w:szCs w:val="24"/>
          </w:rPr>
          <w:t>Figura 19: Anuncio de "PilandoAndoPaLaU" por el Canal de Panamá en la red social Instagram</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- 92 -</w:t>
        </w:r>
        <w:r w:rsidRPr="005A24E0">
          <w:rPr>
            <w:rFonts w:ascii="Arial" w:hAnsi="Arial" w:cs="Arial"/>
            <w:noProof/>
            <w:webHidden/>
            <w:sz w:val="24"/>
            <w:szCs w:val="24"/>
          </w:rPr>
          <w:fldChar w:fldCharType="end"/>
        </w:r>
      </w:hyperlink>
    </w:p>
    <w:p w14:paraId="3D4E7FF3" w14:textId="71275CA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4" w:history="1">
        <w:r w:rsidRPr="005A24E0">
          <w:rPr>
            <w:rStyle w:val="Hyperlink"/>
            <w:rFonts w:ascii="Arial" w:hAnsi="Arial" w:cs="Arial"/>
            <w:noProof/>
            <w:sz w:val="24"/>
            <w:szCs w:val="24"/>
          </w:rPr>
          <w:t>Figura 20: Asistencia General de Tutores a través de las 5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- 94 -</w:t>
        </w:r>
        <w:r w:rsidRPr="005A24E0">
          <w:rPr>
            <w:rFonts w:ascii="Arial" w:hAnsi="Arial" w:cs="Arial"/>
            <w:noProof/>
            <w:webHidden/>
            <w:sz w:val="24"/>
            <w:szCs w:val="24"/>
          </w:rPr>
          <w:fldChar w:fldCharType="end"/>
        </w:r>
      </w:hyperlink>
    </w:p>
    <w:p w14:paraId="078F52BD" w14:textId="53E4D55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5" w:history="1">
        <w:r w:rsidRPr="005A24E0">
          <w:rPr>
            <w:rStyle w:val="Hyperlink"/>
            <w:rFonts w:ascii="Arial" w:hAnsi="Arial" w:cs="Arial"/>
            <w:noProof/>
            <w:sz w:val="24"/>
            <w:szCs w:val="24"/>
          </w:rPr>
          <w:t>Figura 21: Asistencia General de Tutores a las 5 sesiones de #PilandoAndoPaLaU que realizaron la prueba de Estilos de Enseñanza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- 94 -</w:t>
        </w:r>
        <w:r w:rsidRPr="005A24E0">
          <w:rPr>
            <w:rFonts w:ascii="Arial" w:hAnsi="Arial" w:cs="Arial"/>
            <w:noProof/>
            <w:webHidden/>
            <w:sz w:val="24"/>
            <w:szCs w:val="24"/>
          </w:rPr>
          <w:fldChar w:fldCharType="end"/>
        </w:r>
      </w:hyperlink>
    </w:p>
    <w:p w14:paraId="2065DEC0" w14:textId="709D330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6" w:history="1">
        <w:r w:rsidRPr="005A24E0">
          <w:rPr>
            <w:rStyle w:val="Hyperlink"/>
            <w:rFonts w:ascii="Arial" w:hAnsi="Arial" w:cs="Arial"/>
            <w:noProof/>
            <w:sz w:val="24"/>
            <w:szCs w:val="24"/>
          </w:rPr>
          <w:t>Figura 22: Asistencia General de Estudiantes a las 4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- 95 -</w:t>
        </w:r>
        <w:r w:rsidRPr="005A24E0">
          <w:rPr>
            <w:rFonts w:ascii="Arial" w:hAnsi="Arial" w:cs="Arial"/>
            <w:noProof/>
            <w:webHidden/>
            <w:sz w:val="24"/>
            <w:szCs w:val="24"/>
          </w:rPr>
          <w:fldChar w:fldCharType="end"/>
        </w:r>
      </w:hyperlink>
    </w:p>
    <w:p w14:paraId="7F1F272A" w14:textId="63660D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7" w:history="1">
        <w:r w:rsidRPr="005A24E0">
          <w:rPr>
            <w:rStyle w:val="Hyperlink"/>
            <w:rFonts w:ascii="Arial" w:hAnsi="Arial" w:cs="Arial"/>
            <w:noProof/>
            <w:sz w:val="24"/>
            <w:szCs w:val="24"/>
          </w:rPr>
          <w:t>Figura 23:  Asistencia General de Estudiantes a las 4 sesiones de #PilandoAndoPaLaU que realizaron la prueba de Estilos de Aprendizaje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- 96 -</w:t>
        </w:r>
        <w:r w:rsidRPr="005A24E0">
          <w:rPr>
            <w:rFonts w:ascii="Arial" w:hAnsi="Arial" w:cs="Arial"/>
            <w:noProof/>
            <w:webHidden/>
            <w:sz w:val="24"/>
            <w:szCs w:val="24"/>
          </w:rPr>
          <w:fldChar w:fldCharType="end"/>
        </w:r>
      </w:hyperlink>
    </w:p>
    <w:p w14:paraId="692E7808" w14:textId="227D06E6"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8" w:history="1">
        <w:r w:rsidRPr="005A24E0">
          <w:rPr>
            <w:rStyle w:val="Hyperlink"/>
            <w:rFonts w:ascii="Arial" w:hAnsi="Arial" w:cs="Arial"/>
            <w:noProof/>
            <w:sz w:val="24"/>
            <w:szCs w:val="24"/>
          </w:rPr>
          <w:t>Figura 24: Panel de Administración del SGE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- 97 -</w:t>
        </w:r>
        <w:r w:rsidRPr="005A24E0">
          <w:rPr>
            <w:rFonts w:ascii="Arial" w:hAnsi="Arial" w:cs="Arial"/>
            <w:noProof/>
            <w:webHidden/>
            <w:sz w:val="24"/>
            <w:szCs w:val="24"/>
          </w:rPr>
          <w:fldChar w:fldCharType="end"/>
        </w:r>
      </w:hyperlink>
    </w:p>
    <w:p w14:paraId="36BFBBD3" w14:textId="5A80132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9" w:history="1">
        <w:r w:rsidRPr="005A24E0">
          <w:rPr>
            <w:rStyle w:val="Hyperlink"/>
            <w:rFonts w:ascii="Arial" w:hAnsi="Arial" w:cs="Arial"/>
            <w:noProof/>
            <w:sz w:val="24"/>
            <w:szCs w:val="24"/>
          </w:rPr>
          <w:t>Figura 25: Resultados de la Prueba de Grasha-Riechmann para Estilos de Enseñanza aplicada a Tutores en 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- 98 -</w:t>
        </w:r>
        <w:r w:rsidRPr="005A24E0">
          <w:rPr>
            <w:rFonts w:ascii="Arial" w:hAnsi="Arial" w:cs="Arial"/>
            <w:noProof/>
            <w:webHidden/>
            <w:sz w:val="24"/>
            <w:szCs w:val="24"/>
          </w:rPr>
          <w:fldChar w:fldCharType="end"/>
        </w:r>
      </w:hyperlink>
    </w:p>
    <w:p w14:paraId="74955D39" w14:textId="185444F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0" w:history="1">
        <w:r w:rsidRPr="005A24E0">
          <w:rPr>
            <w:rStyle w:val="Hyperlink"/>
            <w:rFonts w:ascii="Arial" w:hAnsi="Arial" w:cs="Arial"/>
            <w:noProof/>
            <w:sz w:val="24"/>
            <w:szCs w:val="24"/>
          </w:rPr>
          <w:t>Figura 26: Estilos de Enseñanza de los Tutores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- 99 -</w:t>
        </w:r>
        <w:r w:rsidRPr="005A24E0">
          <w:rPr>
            <w:rFonts w:ascii="Arial" w:hAnsi="Arial" w:cs="Arial"/>
            <w:noProof/>
            <w:webHidden/>
            <w:sz w:val="24"/>
            <w:szCs w:val="24"/>
          </w:rPr>
          <w:fldChar w:fldCharType="end"/>
        </w:r>
      </w:hyperlink>
    </w:p>
    <w:p w14:paraId="2126502A" w14:textId="02CCC08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1" w:history="1">
        <w:r w:rsidRPr="005A24E0">
          <w:rPr>
            <w:rStyle w:val="Hyperlink"/>
            <w:rFonts w:ascii="Arial" w:hAnsi="Arial" w:cs="Arial"/>
            <w:noProof/>
            <w:sz w:val="24"/>
            <w:szCs w:val="24"/>
          </w:rPr>
          <w:t>Figura 27: Representación Gráfica de los Estilos de Enseñanza de los Tutores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- 102 -</w:t>
        </w:r>
        <w:r w:rsidRPr="005A24E0">
          <w:rPr>
            <w:rFonts w:ascii="Arial" w:hAnsi="Arial" w:cs="Arial"/>
            <w:noProof/>
            <w:webHidden/>
            <w:sz w:val="24"/>
            <w:szCs w:val="24"/>
          </w:rPr>
          <w:fldChar w:fldCharType="end"/>
        </w:r>
      </w:hyperlink>
    </w:p>
    <w:p w14:paraId="55DE29DB" w14:textId="4B42E16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2" w:history="1">
        <w:r w:rsidRPr="005A24E0">
          <w:rPr>
            <w:rStyle w:val="Hyperlink"/>
            <w:rFonts w:ascii="Arial" w:hAnsi="Arial" w:cs="Arial"/>
            <w:noProof/>
            <w:sz w:val="24"/>
            <w:szCs w:val="24"/>
          </w:rPr>
          <w:t>Figura 28: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- 103 -</w:t>
        </w:r>
        <w:r w:rsidRPr="005A24E0">
          <w:rPr>
            <w:rFonts w:ascii="Arial" w:hAnsi="Arial" w:cs="Arial"/>
            <w:noProof/>
            <w:webHidden/>
            <w:sz w:val="24"/>
            <w:szCs w:val="24"/>
          </w:rPr>
          <w:fldChar w:fldCharType="end"/>
        </w:r>
      </w:hyperlink>
    </w:p>
    <w:p w14:paraId="46F8A527" w14:textId="24DD25F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3" w:history="1">
        <w:r w:rsidRPr="005A24E0">
          <w:rPr>
            <w:rStyle w:val="Hyperlink"/>
            <w:rFonts w:ascii="Arial" w:hAnsi="Arial" w:cs="Arial"/>
            <w:noProof/>
            <w:sz w:val="24"/>
            <w:szCs w:val="24"/>
          </w:rPr>
          <w:t>Figura 29:Estilos de Enseñanza de Estudiantes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- 105 -</w:t>
        </w:r>
        <w:r w:rsidRPr="005A24E0">
          <w:rPr>
            <w:rFonts w:ascii="Arial" w:hAnsi="Arial" w:cs="Arial"/>
            <w:noProof/>
            <w:webHidden/>
            <w:sz w:val="24"/>
            <w:szCs w:val="24"/>
          </w:rPr>
          <w:fldChar w:fldCharType="end"/>
        </w:r>
      </w:hyperlink>
    </w:p>
    <w:p w14:paraId="4BE4A6E7" w14:textId="3C364A2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4" w:history="1">
        <w:r w:rsidRPr="005A24E0">
          <w:rPr>
            <w:rStyle w:val="Hyperlink"/>
            <w:rFonts w:ascii="Arial" w:hAnsi="Arial" w:cs="Arial"/>
            <w:noProof/>
            <w:sz w:val="24"/>
            <w:szCs w:val="24"/>
          </w:rPr>
          <w:t>Figura 30: Representación Gráfica de Estilos de Aprendizaje de Estudiantes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- 109 -</w:t>
        </w:r>
        <w:r w:rsidRPr="005A24E0">
          <w:rPr>
            <w:rFonts w:ascii="Arial" w:hAnsi="Arial" w:cs="Arial"/>
            <w:noProof/>
            <w:webHidden/>
            <w:sz w:val="24"/>
            <w:szCs w:val="24"/>
          </w:rPr>
          <w:fldChar w:fldCharType="end"/>
        </w:r>
      </w:hyperlink>
    </w:p>
    <w:p w14:paraId="1DE3CEAD" w14:textId="67EDD8A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5" w:history="1">
        <w:r w:rsidRPr="005A24E0">
          <w:rPr>
            <w:rStyle w:val="Hyperlink"/>
            <w:rFonts w:ascii="Arial" w:hAnsi="Arial" w:cs="Arial"/>
            <w:noProof/>
            <w:sz w:val="24"/>
            <w:szCs w:val="24"/>
          </w:rPr>
          <w:t>Figura 31: Representación Gráfica de Estilos de Aprendizaje de Estudiantes por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- 110 -</w:t>
        </w:r>
        <w:r w:rsidRPr="005A24E0">
          <w:rPr>
            <w:rFonts w:ascii="Arial" w:hAnsi="Arial" w:cs="Arial"/>
            <w:noProof/>
            <w:webHidden/>
            <w:sz w:val="24"/>
            <w:szCs w:val="24"/>
          </w:rPr>
          <w:fldChar w:fldCharType="end"/>
        </w:r>
      </w:hyperlink>
    </w:p>
    <w:p w14:paraId="477C85C2" w14:textId="1122F6C8"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6" w:history="1">
        <w:r w:rsidRPr="005A24E0">
          <w:rPr>
            <w:rStyle w:val="Hyperlink"/>
            <w:rFonts w:ascii="Arial" w:hAnsi="Arial" w:cs="Arial"/>
            <w:noProof/>
            <w:sz w:val="24"/>
            <w:szCs w:val="24"/>
          </w:rPr>
          <w:t>Figura 32: Simulación Teórica del Algoritmo de Gale-Shapley aplicado a Estudiantes y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- 121 -</w:t>
        </w:r>
        <w:r w:rsidRPr="005A24E0">
          <w:rPr>
            <w:rFonts w:ascii="Arial" w:hAnsi="Arial" w:cs="Arial"/>
            <w:noProof/>
            <w:webHidden/>
            <w:sz w:val="24"/>
            <w:szCs w:val="24"/>
          </w:rPr>
          <w:fldChar w:fldCharType="end"/>
        </w:r>
      </w:hyperlink>
    </w:p>
    <w:p w14:paraId="45EC62AE" w14:textId="345F70C5" w:rsidR="005A24E0" w:rsidRPr="005A24E0" w:rsidRDefault="005A24E0" w:rsidP="00C856F5">
      <w:pPr>
        <w:spacing w:line="360" w:lineRule="auto"/>
        <w:jc w:val="both"/>
        <w:rPr>
          <w:rFonts w:ascii="Arial" w:hAnsi="Arial" w:cs="Arial"/>
          <w:sz w:val="24"/>
          <w:szCs w:val="24"/>
        </w:rPr>
      </w:pPr>
      <w:r>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74AE82BB" w14:textId="77777777" w:rsidR="005A24E0" w:rsidRDefault="00461AE7" w:rsidP="005A24E0">
      <w:pPr>
        <w:pStyle w:val="TableofFigures"/>
        <w:tabs>
          <w:tab w:val="right" w:leader="dot" w:pos="8630"/>
        </w:tabs>
        <w:spacing w:line="360" w:lineRule="auto"/>
        <w:jc w:val="both"/>
        <w:rPr>
          <w:noProof/>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r>
        <w:rPr>
          <w:rFonts w:ascii="Arial" w:hAnsi="Arial" w:cs="Arial"/>
          <w:sz w:val="24"/>
          <w:szCs w:val="24"/>
        </w:rPr>
        <w:fldChar w:fldCharType="end"/>
      </w:r>
      <w:r w:rsidR="005A24E0">
        <w:rPr>
          <w:rFonts w:ascii="Arial" w:hAnsi="Arial" w:cs="Arial"/>
          <w:sz w:val="24"/>
          <w:szCs w:val="24"/>
        </w:rPr>
        <w:fldChar w:fldCharType="begin"/>
      </w:r>
      <w:r w:rsidR="005A24E0">
        <w:rPr>
          <w:rFonts w:ascii="Arial" w:hAnsi="Arial" w:cs="Arial"/>
          <w:sz w:val="24"/>
          <w:szCs w:val="24"/>
        </w:rPr>
        <w:instrText xml:space="preserve"> TOC \h \z \c "Tabla" </w:instrText>
      </w:r>
      <w:r w:rsidR="005A24E0">
        <w:rPr>
          <w:rFonts w:ascii="Arial" w:hAnsi="Arial" w:cs="Arial"/>
          <w:sz w:val="24"/>
          <w:szCs w:val="24"/>
        </w:rPr>
        <w:fldChar w:fldCharType="separate"/>
      </w:r>
    </w:p>
    <w:p w14:paraId="65DA278F" w14:textId="1C76742C"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2" w:history="1">
        <w:r w:rsidRPr="005A24E0">
          <w:rPr>
            <w:rStyle w:val="Hyperlink"/>
            <w:rFonts w:ascii="Arial" w:hAnsi="Arial" w:cs="Arial"/>
            <w:noProof/>
            <w:sz w:val="24"/>
            <w:szCs w:val="24"/>
          </w:rPr>
          <w:t>Tabla 1: Dimensiones del Aprendizaje según Kolb</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- 32 -</w:t>
        </w:r>
        <w:r w:rsidRPr="005A24E0">
          <w:rPr>
            <w:rFonts w:ascii="Arial" w:hAnsi="Arial" w:cs="Arial"/>
            <w:noProof/>
            <w:webHidden/>
            <w:sz w:val="24"/>
            <w:szCs w:val="24"/>
          </w:rPr>
          <w:fldChar w:fldCharType="end"/>
        </w:r>
      </w:hyperlink>
    </w:p>
    <w:p w14:paraId="7D2C7AE1" w14:textId="2B40417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3" w:history="1">
        <w:r w:rsidRPr="005A24E0">
          <w:rPr>
            <w:rStyle w:val="Hyperlink"/>
            <w:rFonts w:ascii="Arial" w:hAnsi="Arial" w:cs="Arial"/>
            <w:noProof/>
            <w:sz w:val="24"/>
            <w:szCs w:val="24"/>
          </w:rPr>
          <w:t>Tabla 2: Simulación de Resultados de Cuestionario de Estilos de Aprendizaje de un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- 44 -</w:t>
        </w:r>
        <w:r w:rsidRPr="005A24E0">
          <w:rPr>
            <w:rFonts w:ascii="Arial" w:hAnsi="Arial" w:cs="Arial"/>
            <w:noProof/>
            <w:webHidden/>
            <w:sz w:val="24"/>
            <w:szCs w:val="24"/>
          </w:rPr>
          <w:fldChar w:fldCharType="end"/>
        </w:r>
      </w:hyperlink>
    </w:p>
    <w:p w14:paraId="2E72F317" w14:textId="0C81D76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4" w:history="1">
        <w:r w:rsidRPr="005A24E0">
          <w:rPr>
            <w:rStyle w:val="Hyperlink"/>
            <w:rFonts w:ascii="Arial" w:hAnsi="Arial" w:cs="Arial"/>
            <w:noProof/>
            <w:sz w:val="24"/>
            <w:szCs w:val="24"/>
          </w:rPr>
          <w:t>Tabla 3: Simulación de Estilos de Enseñanza de un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- 50 -</w:t>
        </w:r>
        <w:r w:rsidRPr="005A24E0">
          <w:rPr>
            <w:rFonts w:ascii="Arial" w:hAnsi="Arial" w:cs="Arial"/>
            <w:noProof/>
            <w:webHidden/>
            <w:sz w:val="24"/>
            <w:szCs w:val="24"/>
          </w:rPr>
          <w:fldChar w:fldCharType="end"/>
        </w:r>
      </w:hyperlink>
    </w:p>
    <w:p w14:paraId="0AE47BD2" w14:textId="163FF20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5" w:history="1">
        <w:r w:rsidRPr="005A24E0">
          <w:rPr>
            <w:rStyle w:val="Hyperlink"/>
            <w:rFonts w:ascii="Arial" w:hAnsi="Arial" w:cs="Arial"/>
            <w:i/>
            <w:iCs/>
            <w:noProof/>
            <w:sz w:val="24"/>
            <w:szCs w:val="24"/>
          </w:rPr>
          <w:t>Tabla 4: Clúster 1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7A6EDF2F" w14:textId="4CE30532"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6" w:history="1">
        <w:r w:rsidRPr="005A24E0">
          <w:rPr>
            <w:rStyle w:val="Hyperlink"/>
            <w:rFonts w:ascii="Arial" w:hAnsi="Arial" w:cs="Arial"/>
            <w:noProof/>
            <w:sz w:val="24"/>
            <w:szCs w:val="24"/>
          </w:rPr>
          <w:t>Tabla 5: Clúster 2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0A74FB40" w14:textId="2D2E3D7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7" w:history="1">
        <w:r w:rsidRPr="005A24E0">
          <w:rPr>
            <w:rStyle w:val="Hyperlink"/>
            <w:rFonts w:ascii="Arial" w:hAnsi="Arial" w:cs="Arial"/>
            <w:noProof/>
            <w:sz w:val="24"/>
            <w:szCs w:val="24"/>
          </w:rPr>
          <w:t>Tabla 6: Clúster 3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44D76C63" w14:textId="383D421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8" w:history="1">
        <w:r w:rsidRPr="005A24E0">
          <w:rPr>
            <w:rStyle w:val="Hyperlink"/>
            <w:rFonts w:ascii="Arial" w:hAnsi="Arial" w:cs="Arial"/>
            <w:noProof/>
            <w:sz w:val="24"/>
            <w:szCs w:val="24"/>
          </w:rPr>
          <w:t>Tabla 7: Clúster 4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1765FD44" w14:textId="02336C1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9" w:history="1">
        <w:r w:rsidRPr="005A24E0">
          <w:rPr>
            <w:rStyle w:val="Hyperlink"/>
            <w:rFonts w:ascii="Arial" w:hAnsi="Arial" w:cs="Arial"/>
            <w:noProof/>
            <w:sz w:val="24"/>
            <w:szCs w:val="24"/>
          </w:rPr>
          <w:t>Tabla 8: Clúster Integrado #1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3EB1D160" w14:textId="3232AAB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0" w:history="1">
        <w:r w:rsidRPr="005A24E0">
          <w:rPr>
            <w:rStyle w:val="Hyperlink"/>
            <w:rFonts w:ascii="Arial" w:hAnsi="Arial" w:cs="Arial"/>
            <w:noProof/>
            <w:sz w:val="24"/>
            <w:szCs w:val="24"/>
          </w:rPr>
          <w:t>Tabla 9: Clúster Integrado #2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46BA2824" w14:textId="2CE5F27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1" w:history="1">
        <w:r w:rsidRPr="005A24E0">
          <w:rPr>
            <w:rStyle w:val="Hyperlink"/>
            <w:rFonts w:ascii="Arial" w:hAnsi="Arial" w:cs="Arial"/>
            <w:noProof/>
            <w:sz w:val="24"/>
            <w:szCs w:val="24"/>
          </w:rPr>
          <w:t>Tabla 10:Clúster Integrado #3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6EA2C5DE" w14:textId="3595466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2" w:history="1">
        <w:r w:rsidRPr="005A24E0">
          <w:rPr>
            <w:rStyle w:val="Hyperlink"/>
            <w:rFonts w:ascii="Arial" w:hAnsi="Arial" w:cs="Arial"/>
            <w:noProof/>
            <w:sz w:val="24"/>
            <w:szCs w:val="24"/>
          </w:rPr>
          <w:t>Tabla 11:Clúster Integrado #4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- 55 -</w:t>
        </w:r>
        <w:r w:rsidRPr="005A24E0">
          <w:rPr>
            <w:rFonts w:ascii="Arial" w:hAnsi="Arial" w:cs="Arial"/>
            <w:noProof/>
            <w:webHidden/>
            <w:sz w:val="24"/>
            <w:szCs w:val="24"/>
          </w:rPr>
          <w:fldChar w:fldCharType="end"/>
        </w:r>
      </w:hyperlink>
    </w:p>
    <w:p w14:paraId="758DB8DA" w14:textId="56217E4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3" w:history="1">
        <w:r w:rsidRPr="005A24E0">
          <w:rPr>
            <w:rStyle w:val="Hyperlink"/>
            <w:rFonts w:ascii="Arial" w:hAnsi="Arial" w:cs="Arial"/>
            <w:noProof/>
            <w:sz w:val="24"/>
            <w:szCs w:val="24"/>
          </w:rPr>
          <w:t>Tabla 12: Preferencias de Estudiantes sobre Tutores (Algoritmo de Hopcroft-Karp)</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- 60 -</w:t>
        </w:r>
        <w:r w:rsidRPr="005A24E0">
          <w:rPr>
            <w:rFonts w:ascii="Arial" w:hAnsi="Arial" w:cs="Arial"/>
            <w:noProof/>
            <w:webHidden/>
            <w:sz w:val="24"/>
            <w:szCs w:val="24"/>
          </w:rPr>
          <w:fldChar w:fldCharType="end"/>
        </w:r>
      </w:hyperlink>
    </w:p>
    <w:p w14:paraId="58F96FEA" w14:textId="53E52F6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4" w:history="1">
        <w:r w:rsidRPr="005A24E0">
          <w:rPr>
            <w:rStyle w:val="Hyperlink"/>
            <w:rFonts w:ascii="Arial" w:hAnsi="Arial" w:cs="Arial"/>
            <w:noProof/>
            <w:sz w:val="24"/>
            <w:szCs w:val="24"/>
          </w:rPr>
          <w:t>Tabla 13:Preferencias de Estudiantes sobre Tutores (Algoritmo de Gale-Shapley)</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- 65 -</w:t>
        </w:r>
        <w:r w:rsidRPr="005A24E0">
          <w:rPr>
            <w:rFonts w:ascii="Arial" w:hAnsi="Arial" w:cs="Arial"/>
            <w:noProof/>
            <w:webHidden/>
            <w:sz w:val="24"/>
            <w:szCs w:val="24"/>
          </w:rPr>
          <w:fldChar w:fldCharType="end"/>
        </w:r>
      </w:hyperlink>
    </w:p>
    <w:p w14:paraId="7447536C" w14:textId="79D5E46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5" w:history="1">
        <w:r w:rsidRPr="005A24E0">
          <w:rPr>
            <w:rStyle w:val="Hyperlink"/>
            <w:rFonts w:ascii="Arial" w:hAnsi="Arial" w:cs="Arial"/>
            <w:noProof/>
            <w:sz w:val="24"/>
            <w:szCs w:val="24"/>
          </w:rPr>
          <w:t>Tabla 14: Perfil Demográfico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- 99 -</w:t>
        </w:r>
        <w:r w:rsidRPr="005A24E0">
          <w:rPr>
            <w:rFonts w:ascii="Arial" w:hAnsi="Arial" w:cs="Arial"/>
            <w:noProof/>
            <w:webHidden/>
            <w:sz w:val="24"/>
            <w:szCs w:val="24"/>
          </w:rPr>
          <w:fldChar w:fldCharType="end"/>
        </w:r>
      </w:hyperlink>
    </w:p>
    <w:p w14:paraId="6F585A41" w14:textId="6EEBB99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6" w:history="1">
        <w:r w:rsidRPr="005A24E0">
          <w:rPr>
            <w:rStyle w:val="Hyperlink"/>
            <w:rFonts w:ascii="Arial" w:hAnsi="Arial" w:cs="Arial"/>
            <w:noProof/>
            <w:sz w:val="24"/>
            <w:szCs w:val="24"/>
          </w:rPr>
          <w:t>Tabla 15: Desglose por Rangos Etarios de Estilos de Enseñanza en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- 101 -</w:t>
        </w:r>
        <w:r w:rsidRPr="005A24E0">
          <w:rPr>
            <w:rFonts w:ascii="Arial" w:hAnsi="Arial" w:cs="Arial"/>
            <w:noProof/>
            <w:webHidden/>
            <w:sz w:val="24"/>
            <w:szCs w:val="24"/>
          </w:rPr>
          <w:fldChar w:fldCharType="end"/>
        </w:r>
      </w:hyperlink>
    </w:p>
    <w:p w14:paraId="2B8B71EA" w14:textId="080E6D7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7" w:history="1">
        <w:r w:rsidRPr="005A24E0">
          <w:rPr>
            <w:rStyle w:val="Hyperlink"/>
            <w:rFonts w:ascii="Arial" w:hAnsi="Arial" w:cs="Arial"/>
            <w:noProof/>
            <w:sz w:val="24"/>
            <w:szCs w:val="24"/>
          </w:rPr>
          <w:t>Tabla 16: Distribución porcentual en sexo femenino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- 102 -</w:t>
        </w:r>
        <w:r w:rsidRPr="005A24E0">
          <w:rPr>
            <w:rFonts w:ascii="Arial" w:hAnsi="Arial" w:cs="Arial"/>
            <w:noProof/>
            <w:webHidden/>
            <w:sz w:val="24"/>
            <w:szCs w:val="24"/>
          </w:rPr>
          <w:fldChar w:fldCharType="end"/>
        </w:r>
      </w:hyperlink>
    </w:p>
    <w:p w14:paraId="1F9DF30E" w14:textId="77B8828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8" w:history="1">
        <w:r w:rsidRPr="005A24E0">
          <w:rPr>
            <w:rStyle w:val="Hyperlink"/>
            <w:rFonts w:ascii="Arial" w:hAnsi="Arial" w:cs="Arial"/>
            <w:noProof/>
            <w:sz w:val="24"/>
            <w:szCs w:val="24"/>
          </w:rPr>
          <w:t>Tabla 17: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- 103 -</w:t>
        </w:r>
        <w:r w:rsidRPr="005A24E0">
          <w:rPr>
            <w:rFonts w:ascii="Arial" w:hAnsi="Arial" w:cs="Arial"/>
            <w:noProof/>
            <w:webHidden/>
            <w:sz w:val="24"/>
            <w:szCs w:val="24"/>
          </w:rPr>
          <w:fldChar w:fldCharType="end"/>
        </w:r>
      </w:hyperlink>
    </w:p>
    <w:p w14:paraId="098219C9" w14:textId="13FD718C"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9" w:history="1">
        <w:r w:rsidRPr="005A24E0">
          <w:rPr>
            <w:rStyle w:val="Hyperlink"/>
            <w:rFonts w:ascii="Arial" w:hAnsi="Arial" w:cs="Arial"/>
            <w:noProof/>
            <w:sz w:val="24"/>
            <w:szCs w:val="24"/>
          </w:rPr>
          <w:t>Tabla 18: Perfil Demográfico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- 104 -</w:t>
        </w:r>
        <w:r w:rsidRPr="005A24E0">
          <w:rPr>
            <w:rFonts w:ascii="Arial" w:hAnsi="Arial" w:cs="Arial"/>
            <w:noProof/>
            <w:webHidden/>
            <w:sz w:val="24"/>
            <w:szCs w:val="24"/>
          </w:rPr>
          <w:fldChar w:fldCharType="end"/>
        </w:r>
      </w:hyperlink>
    </w:p>
    <w:p w14:paraId="5F23E240" w14:textId="123BB37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0" w:history="1">
        <w:r w:rsidRPr="005A24E0">
          <w:rPr>
            <w:rStyle w:val="Hyperlink"/>
            <w:rFonts w:ascii="Arial" w:hAnsi="Arial" w:cs="Arial"/>
            <w:noProof/>
            <w:sz w:val="24"/>
            <w:szCs w:val="24"/>
          </w:rPr>
          <w:t>Tabla 19: Desgloce por rangos etarios de los Estilos de Aprendizaje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- 107 -</w:t>
        </w:r>
        <w:r w:rsidRPr="005A24E0">
          <w:rPr>
            <w:rFonts w:ascii="Arial" w:hAnsi="Arial" w:cs="Arial"/>
            <w:noProof/>
            <w:webHidden/>
            <w:sz w:val="24"/>
            <w:szCs w:val="24"/>
          </w:rPr>
          <w:fldChar w:fldCharType="end"/>
        </w:r>
      </w:hyperlink>
    </w:p>
    <w:p w14:paraId="7EAB8DDC" w14:textId="458B3BB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1" w:history="1">
        <w:r w:rsidRPr="005A24E0">
          <w:rPr>
            <w:rStyle w:val="Hyperlink"/>
            <w:rFonts w:ascii="Arial" w:hAnsi="Arial" w:cs="Arial"/>
            <w:noProof/>
            <w:sz w:val="24"/>
            <w:szCs w:val="24"/>
          </w:rPr>
          <w:t>Tabla 20: Distribución porcentual de los Estilos de Enseñanza en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- 108 -</w:t>
        </w:r>
        <w:r w:rsidRPr="005A24E0">
          <w:rPr>
            <w:rFonts w:ascii="Arial" w:hAnsi="Arial" w:cs="Arial"/>
            <w:noProof/>
            <w:webHidden/>
            <w:sz w:val="24"/>
            <w:szCs w:val="24"/>
          </w:rPr>
          <w:fldChar w:fldCharType="end"/>
        </w:r>
      </w:hyperlink>
    </w:p>
    <w:p w14:paraId="166E1E3F" w14:textId="373ECF4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2" w:history="1">
        <w:r w:rsidRPr="005A24E0">
          <w:rPr>
            <w:rStyle w:val="Hyperlink"/>
            <w:rFonts w:ascii="Arial" w:hAnsi="Arial" w:cs="Arial"/>
            <w:noProof/>
            <w:sz w:val="24"/>
            <w:szCs w:val="24"/>
          </w:rPr>
          <w:t>Tabla 21: Distribución porcentual de los Estilos de Enseñanza en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- 109 -</w:t>
        </w:r>
        <w:r w:rsidRPr="005A24E0">
          <w:rPr>
            <w:rFonts w:ascii="Arial" w:hAnsi="Arial" w:cs="Arial"/>
            <w:noProof/>
            <w:webHidden/>
            <w:sz w:val="24"/>
            <w:szCs w:val="24"/>
          </w:rPr>
          <w:fldChar w:fldCharType="end"/>
        </w:r>
      </w:hyperlink>
    </w:p>
    <w:p w14:paraId="198B0AF7" w14:textId="7DAF8C7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3" w:history="1">
        <w:r w:rsidRPr="005A24E0">
          <w:rPr>
            <w:rStyle w:val="Hyperlink"/>
            <w:rFonts w:ascii="Arial" w:hAnsi="Arial" w:cs="Arial"/>
            <w:noProof/>
            <w:sz w:val="24"/>
            <w:szCs w:val="24"/>
          </w:rPr>
          <w:t>Tabla 22:Clasificación de Estilos de Aprendizaje como Bajo, Moderado o Alto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- 116 -</w:t>
        </w:r>
        <w:r w:rsidRPr="005A24E0">
          <w:rPr>
            <w:rFonts w:ascii="Arial" w:hAnsi="Arial" w:cs="Arial"/>
            <w:noProof/>
            <w:webHidden/>
            <w:sz w:val="24"/>
            <w:szCs w:val="24"/>
          </w:rPr>
          <w:fldChar w:fldCharType="end"/>
        </w:r>
      </w:hyperlink>
    </w:p>
    <w:p w14:paraId="089A8BA6" w14:textId="71E837B8" w:rsidR="00461AE7" w:rsidRDefault="005A24E0" w:rsidP="005A24E0">
      <w:pPr>
        <w:pStyle w:val="TableofFigures"/>
        <w:tabs>
          <w:tab w:val="right" w:leader="dot" w:pos="8630"/>
        </w:tabs>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75991E47"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- 43 -</w:t>
        </w:r>
        <w:r w:rsidRPr="003C6847">
          <w:rPr>
            <w:rFonts w:ascii="Arial" w:hAnsi="Arial" w:cs="Arial"/>
            <w:noProof/>
            <w:webHidden/>
            <w:sz w:val="24"/>
            <w:szCs w:val="24"/>
          </w:rPr>
          <w:fldChar w:fldCharType="end"/>
        </w:r>
      </w:hyperlink>
    </w:p>
    <w:p w14:paraId="24F3F9D6" w14:textId="374B6E1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- 43 -</w:t>
        </w:r>
        <w:r w:rsidRPr="003C6847">
          <w:rPr>
            <w:rFonts w:ascii="Arial" w:hAnsi="Arial" w:cs="Arial"/>
            <w:noProof/>
            <w:webHidden/>
            <w:sz w:val="24"/>
            <w:szCs w:val="24"/>
          </w:rPr>
          <w:fldChar w:fldCharType="end"/>
        </w:r>
      </w:hyperlink>
    </w:p>
    <w:p w14:paraId="3EC45258" w14:textId="1E12685A"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- 49 -</w:t>
        </w:r>
        <w:r w:rsidRPr="003C6847">
          <w:rPr>
            <w:rFonts w:ascii="Arial" w:hAnsi="Arial" w:cs="Arial"/>
            <w:noProof/>
            <w:webHidden/>
            <w:sz w:val="24"/>
            <w:szCs w:val="24"/>
          </w:rPr>
          <w:fldChar w:fldCharType="end"/>
        </w:r>
      </w:hyperlink>
    </w:p>
    <w:p w14:paraId="0C97DE60" w14:textId="22965A4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- 49 -</w:t>
        </w:r>
        <w:r w:rsidRPr="003C6847">
          <w:rPr>
            <w:rFonts w:ascii="Arial" w:hAnsi="Arial" w:cs="Arial"/>
            <w:noProof/>
            <w:webHidden/>
            <w:sz w:val="24"/>
            <w:szCs w:val="24"/>
          </w:rPr>
          <w:fldChar w:fldCharType="end"/>
        </w:r>
      </w:hyperlink>
    </w:p>
    <w:p w14:paraId="393ACBA3" w14:textId="48735004"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- 56 -</w:t>
        </w:r>
        <w:r w:rsidRPr="003C6847">
          <w:rPr>
            <w:rFonts w:ascii="Arial" w:hAnsi="Arial" w:cs="Arial"/>
            <w:noProof/>
            <w:webHidden/>
            <w:sz w:val="24"/>
            <w:szCs w:val="24"/>
          </w:rPr>
          <w:fldChar w:fldCharType="end"/>
        </w:r>
      </w:hyperlink>
    </w:p>
    <w:p w14:paraId="1FA2FFFD" w14:textId="24F6CB47"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- 57 -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69B77261" w14:textId="77777777" w:rsidR="00B0369C" w:rsidRDefault="00B0369C" w:rsidP="009540FA">
      <w:pPr>
        <w:spacing w:line="360" w:lineRule="auto"/>
        <w:jc w:val="center"/>
        <w:rPr>
          <w:rFonts w:ascii="Arial" w:eastAsia="Arial" w:hAnsi="Arial" w:cs="Arial"/>
          <w:sz w:val="24"/>
          <w:szCs w:val="24"/>
          <w:lang w:val="en-US"/>
        </w:rPr>
      </w:pPr>
    </w:p>
    <w:p w14:paraId="0454F7DA" w14:textId="77777777" w:rsidR="00B0369C" w:rsidRDefault="00B0369C" w:rsidP="009540FA">
      <w:pPr>
        <w:spacing w:line="360" w:lineRule="auto"/>
        <w:jc w:val="center"/>
        <w:rPr>
          <w:rFonts w:ascii="Arial" w:eastAsia="Arial" w:hAnsi="Arial" w:cs="Arial"/>
          <w:sz w:val="24"/>
          <w:szCs w:val="24"/>
          <w:lang w:val="en-US"/>
        </w:rPr>
      </w:pP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0AD2B601" w14:textId="77777777" w:rsidR="00B0369C" w:rsidRDefault="00B0369C" w:rsidP="009540FA">
      <w:pPr>
        <w:spacing w:line="360" w:lineRule="auto"/>
        <w:jc w:val="center"/>
        <w:rPr>
          <w:rFonts w:ascii="Arial" w:eastAsia="Arial" w:hAnsi="Arial" w:cs="Arial"/>
          <w:sz w:val="24"/>
          <w:szCs w:val="24"/>
          <w:lang w:val="en-US"/>
        </w:rPr>
      </w:pPr>
    </w:p>
    <w:p w14:paraId="38525071" w14:textId="77777777" w:rsidR="00B0369C" w:rsidRDefault="00B0369C" w:rsidP="009540FA">
      <w:pPr>
        <w:spacing w:line="360" w:lineRule="auto"/>
        <w:jc w:val="center"/>
        <w:rPr>
          <w:rFonts w:ascii="Arial" w:eastAsia="Arial" w:hAnsi="Arial" w:cs="Arial"/>
          <w:sz w:val="24"/>
          <w:szCs w:val="24"/>
          <w:lang w:val="en-US"/>
        </w:rPr>
      </w:pPr>
    </w:p>
    <w:p w14:paraId="23D60B0B" w14:textId="77777777" w:rsidR="00B0369C" w:rsidRDefault="00B0369C" w:rsidP="009540FA">
      <w:pPr>
        <w:spacing w:line="360" w:lineRule="auto"/>
        <w:jc w:val="center"/>
        <w:rPr>
          <w:rFonts w:ascii="Arial" w:eastAsia="Arial" w:hAnsi="Arial" w:cs="Arial"/>
          <w:sz w:val="24"/>
          <w:szCs w:val="24"/>
          <w:lang w:val="en-US"/>
        </w:rPr>
      </w:pPr>
    </w:p>
    <w:p w14:paraId="520C5F41" w14:textId="77777777" w:rsidR="00B0369C" w:rsidRDefault="00B0369C" w:rsidP="009540FA">
      <w:pPr>
        <w:spacing w:line="360" w:lineRule="auto"/>
        <w:jc w:val="center"/>
        <w:rPr>
          <w:rFonts w:ascii="Arial" w:eastAsia="Arial" w:hAnsi="Arial" w:cs="Arial"/>
          <w:sz w:val="24"/>
          <w:szCs w:val="24"/>
          <w:lang w:val="en-US"/>
        </w:rPr>
      </w:pPr>
    </w:p>
    <w:p w14:paraId="5C1DAB3D" w14:textId="77777777" w:rsidR="00B0369C" w:rsidRDefault="00B0369C" w:rsidP="009540FA">
      <w:pPr>
        <w:spacing w:line="360" w:lineRule="auto"/>
        <w:jc w:val="center"/>
        <w:rPr>
          <w:rFonts w:ascii="Arial" w:eastAsia="Arial" w:hAnsi="Arial" w:cs="Arial"/>
          <w:sz w:val="24"/>
          <w:szCs w:val="24"/>
          <w:lang w:val="en-US"/>
        </w:rPr>
      </w:pPr>
    </w:p>
    <w:p w14:paraId="7FBE3568" w14:textId="77777777" w:rsidR="00B0369C" w:rsidRDefault="00B0369C" w:rsidP="009540FA">
      <w:pPr>
        <w:spacing w:line="360" w:lineRule="auto"/>
        <w:jc w:val="center"/>
        <w:rPr>
          <w:rFonts w:ascii="Arial" w:eastAsia="Arial" w:hAnsi="Arial" w:cs="Arial"/>
          <w:sz w:val="24"/>
          <w:szCs w:val="24"/>
          <w:lang w:val="en-US"/>
        </w:rPr>
      </w:pPr>
    </w:p>
    <w:p w14:paraId="0D4550E6" w14:textId="77777777" w:rsidR="00B0369C" w:rsidRDefault="00B0369C" w:rsidP="009540FA">
      <w:pPr>
        <w:spacing w:line="360" w:lineRule="auto"/>
        <w:jc w:val="center"/>
        <w:rPr>
          <w:rFonts w:ascii="Arial" w:eastAsia="Arial" w:hAnsi="Arial" w:cs="Arial"/>
          <w:sz w:val="24"/>
          <w:szCs w:val="24"/>
          <w:lang w:val="en-US"/>
        </w:rPr>
      </w:pPr>
    </w:p>
    <w:p w14:paraId="379811BE" w14:textId="77777777" w:rsidR="00B0369C" w:rsidRDefault="00B0369C" w:rsidP="009540FA">
      <w:pPr>
        <w:spacing w:line="360" w:lineRule="auto"/>
        <w:jc w:val="center"/>
        <w:rPr>
          <w:rFonts w:ascii="Arial" w:eastAsia="Arial" w:hAnsi="Arial" w:cs="Arial"/>
          <w:sz w:val="24"/>
          <w:szCs w:val="24"/>
          <w:lang w:val="en-US"/>
        </w:rPr>
      </w:pPr>
    </w:p>
    <w:p w14:paraId="1F2B6CA7" w14:textId="77777777" w:rsidR="00B0369C" w:rsidRDefault="00B0369C" w:rsidP="009540FA">
      <w:pPr>
        <w:spacing w:line="360" w:lineRule="auto"/>
        <w:jc w:val="center"/>
        <w:rPr>
          <w:rFonts w:ascii="Arial" w:eastAsia="Arial" w:hAnsi="Arial" w:cs="Arial"/>
          <w:sz w:val="24"/>
          <w:szCs w:val="24"/>
          <w:lang w:val="en-US"/>
        </w:rPr>
      </w:pPr>
    </w:p>
    <w:p w14:paraId="695149D7" w14:textId="77777777" w:rsidR="00B0369C" w:rsidRDefault="00B0369C" w:rsidP="009540FA">
      <w:pPr>
        <w:spacing w:line="360" w:lineRule="auto"/>
        <w:jc w:val="center"/>
        <w:rPr>
          <w:rFonts w:ascii="Arial" w:eastAsia="Arial" w:hAnsi="Arial" w:cs="Arial"/>
          <w:sz w:val="24"/>
          <w:szCs w:val="24"/>
          <w:lang w:val="en-US"/>
        </w:rPr>
      </w:pPr>
    </w:p>
    <w:p w14:paraId="0488E444" w14:textId="77777777" w:rsidR="00B0369C" w:rsidRDefault="00B0369C" w:rsidP="009540FA">
      <w:pPr>
        <w:spacing w:line="360" w:lineRule="auto"/>
        <w:jc w:val="center"/>
        <w:rPr>
          <w:rFonts w:ascii="Arial" w:eastAsia="Arial" w:hAnsi="Arial" w:cs="Arial"/>
          <w:sz w:val="24"/>
          <w:szCs w:val="24"/>
          <w:lang w:val="en-US"/>
        </w:rPr>
      </w:pPr>
    </w:p>
    <w:p w14:paraId="428C3451" w14:textId="77777777" w:rsidR="00B0369C" w:rsidRDefault="00B0369C" w:rsidP="009540FA">
      <w:pPr>
        <w:spacing w:line="360" w:lineRule="auto"/>
        <w:jc w:val="center"/>
        <w:rPr>
          <w:rFonts w:ascii="Arial" w:eastAsia="Arial" w:hAnsi="Arial" w:cs="Arial"/>
          <w:sz w:val="24"/>
          <w:szCs w:val="24"/>
          <w:lang w:val="en-US"/>
        </w:rPr>
      </w:pPr>
    </w:p>
    <w:p w14:paraId="15792B2F" w14:textId="77777777" w:rsidR="00B0369C" w:rsidRDefault="00B0369C" w:rsidP="009540FA">
      <w:pPr>
        <w:spacing w:line="360" w:lineRule="auto"/>
        <w:jc w:val="center"/>
        <w:rPr>
          <w:rFonts w:ascii="Arial" w:eastAsia="Arial" w:hAnsi="Arial" w:cs="Arial"/>
          <w:sz w:val="24"/>
          <w:szCs w:val="24"/>
          <w:lang w:val="en-US"/>
        </w:rPr>
      </w:pPr>
    </w:p>
    <w:p w14:paraId="5EA942BF" w14:textId="77777777" w:rsidR="00B0369C" w:rsidRDefault="00B0369C" w:rsidP="009540FA">
      <w:pPr>
        <w:spacing w:line="360" w:lineRule="auto"/>
        <w:jc w:val="center"/>
        <w:rPr>
          <w:rFonts w:ascii="Arial" w:eastAsia="Arial" w:hAnsi="Arial" w:cs="Arial"/>
          <w:sz w:val="24"/>
          <w:szCs w:val="24"/>
          <w:lang w:val="en-US"/>
        </w:rPr>
      </w:pPr>
    </w:p>
    <w:p w14:paraId="7572EA83" w14:textId="77777777" w:rsidR="00B0369C" w:rsidRDefault="00B0369C" w:rsidP="009540FA">
      <w:pPr>
        <w:spacing w:line="360" w:lineRule="auto"/>
        <w:jc w:val="center"/>
        <w:rPr>
          <w:rFonts w:ascii="Arial" w:eastAsia="Arial" w:hAnsi="Arial" w:cs="Arial"/>
          <w:sz w:val="24"/>
          <w:szCs w:val="24"/>
          <w:lang w:val="en-US"/>
        </w:rPr>
      </w:pPr>
    </w:p>
    <w:p w14:paraId="3DCAE384" w14:textId="77777777" w:rsidR="00B0369C" w:rsidRDefault="00B0369C" w:rsidP="009540FA">
      <w:pPr>
        <w:spacing w:line="360" w:lineRule="auto"/>
        <w:jc w:val="center"/>
        <w:rPr>
          <w:rFonts w:ascii="Arial" w:eastAsia="Arial" w:hAnsi="Arial" w:cs="Arial"/>
          <w:sz w:val="24"/>
          <w:szCs w:val="24"/>
          <w:lang w:val="en-US"/>
        </w:rPr>
      </w:pPr>
    </w:p>
    <w:p w14:paraId="459680FC"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8061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por utilizar diversas técnicas que se centrar en buscar diferentes tipos </w:t>
      </w:r>
      <w:r>
        <w:rPr>
          <w:rFonts w:ascii="Arial" w:eastAsia="Arial" w:hAnsi="Arial" w:cs="Arial"/>
          <w:sz w:val="24"/>
          <w:szCs w:val="24"/>
        </w:rPr>
        <w:lastRenderedPageBreak/>
        <w:t xml:space="preserve">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DF9E6A1" w14:textId="77777777" w:rsidR="003E6CFF" w:rsidRDefault="003E6CFF" w:rsidP="00C96CCA">
      <w:pPr>
        <w:spacing w:line="360" w:lineRule="auto"/>
        <w:jc w:val="both"/>
        <w:rPr>
          <w:rFonts w:ascii="Arial" w:eastAsia="Arial" w:hAnsi="Arial" w:cs="Arial"/>
          <w:sz w:val="24"/>
          <w:szCs w:val="24"/>
        </w:rPr>
      </w:pPr>
    </w:p>
    <w:p w14:paraId="37994553" w14:textId="77777777" w:rsidR="003E6CFF" w:rsidRDefault="003E6CFF" w:rsidP="00C96CCA">
      <w:pPr>
        <w:spacing w:line="360" w:lineRule="auto"/>
        <w:jc w:val="both"/>
        <w:rPr>
          <w:rFonts w:ascii="Arial" w:eastAsia="Arial" w:hAnsi="Arial" w:cs="Arial"/>
          <w:sz w:val="24"/>
          <w:szCs w:val="24"/>
        </w:rPr>
      </w:pPr>
    </w:p>
    <w:p w14:paraId="7E4CD645" w14:textId="77777777" w:rsidR="003E6CFF" w:rsidRDefault="003E6CFF" w:rsidP="00C96CCA">
      <w:pPr>
        <w:spacing w:line="360" w:lineRule="auto"/>
        <w:jc w:val="both"/>
        <w:rPr>
          <w:rFonts w:ascii="Arial" w:eastAsia="Arial" w:hAnsi="Arial" w:cs="Arial"/>
          <w:sz w:val="24"/>
          <w:szCs w:val="24"/>
        </w:rPr>
      </w:pPr>
    </w:p>
    <w:p w14:paraId="775ACEFC" w14:textId="77777777" w:rsidR="003E6CFF" w:rsidRDefault="003E6CFF" w:rsidP="00C96CCA">
      <w:pPr>
        <w:spacing w:line="360" w:lineRule="auto"/>
        <w:jc w:val="both"/>
        <w:rPr>
          <w:rFonts w:ascii="Arial" w:eastAsia="Arial" w:hAnsi="Arial" w:cs="Arial"/>
          <w:sz w:val="24"/>
          <w:szCs w:val="24"/>
        </w:rPr>
      </w:pPr>
    </w:p>
    <w:p w14:paraId="74DD6FE0" w14:textId="77777777" w:rsidR="003E6CFF" w:rsidRDefault="003E6CFF" w:rsidP="00C96CCA">
      <w:pPr>
        <w:spacing w:line="360" w:lineRule="auto"/>
        <w:jc w:val="both"/>
        <w:rPr>
          <w:rFonts w:ascii="Arial" w:eastAsia="Arial" w:hAnsi="Arial" w:cs="Arial"/>
          <w:sz w:val="24"/>
          <w:szCs w:val="24"/>
        </w:rPr>
      </w:pPr>
    </w:p>
    <w:p w14:paraId="708B68B8" w14:textId="77777777" w:rsidR="003E6CFF" w:rsidRDefault="003E6CFF" w:rsidP="00C96CCA">
      <w:pPr>
        <w:spacing w:line="360" w:lineRule="auto"/>
        <w:jc w:val="both"/>
        <w:rPr>
          <w:rFonts w:ascii="Arial" w:eastAsia="Arial" w:hAnsi="Arial" w:cs="Arial"/>
          <w:sz w:val="24"/>
          <w:szCs w:val="24"/>
        </w:rPr>
      </w:pPr>
    </w:p>
    <w:p w14:paraId="5EA43B12" w14:textId="77777777" w:rsidR="003E6CFF" w:rsidRDefault="003E6CFF" w:rsidP="00C96CCA">
      <w:pPr>
        <w:spacing w:line="360" w:lineRule="auto"/>
        <w:jc w:val="both"/>
        <w:rPr>
          <w:rFonts w:ascii="Arial" w:eastAsia="Arial" w:hAnsi="Arial" w:cs="Arial"/>
          <w:sz w:val="24"/>
          <w:szCs w:val="24"/>
        </w:rPr>
      </w:pPr>
    </w:p>
    <w:p w14:paraId="5679F6D3" w14:textId="77777777" w:rsidR="003E6CFF" w:rsidRDefault="003E6CFF" w:rsidP="00C96CCA">
      <w:pPr>
        <w:spacing w:line="360" w:lineRule="auto"/>
        <w:jc w:val="both"/>
        <w:rPr>
          <w:rFonts w:ascii="Arial" w:eastAsia="Arial" w:hAnsi="Arial" w:cs="Arial"/>
          <w:sz w:val="24"/>
          <w:szCs w:val="24"/>
        </w:rPr>
      </w:pPr>
    </w:p>
    <w:p w14:paraId="11AAAC97" w14:textId="77777777" w:rsidR="003E6CFF" w:rsidRDefault="003E6CFF" w:rsidP="00C96CCA">
      <w:pPr>
        <w:spacing w:line="360" w:lineRule="auto"/>
        <w:jc w:val="both"/>
        <w:rPr>
          <w:rFonts w:ascii="Arial" w:eastAsia="Arial" w:hAnsi="Arial" w:cs="Arial"/>
          <w:sz w:val="24"/>
          <w:szCs w:val="24"/>
        </w:rPr>
      </w:pPr>
    </w:p>
    <w:p w14:paraId="6B8925D9" w14:textId="77777777" w:rsidR="003E6CFF" w:rsidRDefault="003E6CFF" w:rsidP="00C96CCA">
      <w:pPr>
        <w:spacing w:line="360" w:lineRule="auto"/>
        <w:jc w:val="both"/>
        <w:rPr>
          <w:rFonts w:ascii="Arial" w:eastAsia="Arial" w:hAnsi="Arial" w:cs="Arial"/>
          <w:sz w:val="24"/>
          <w:szCs w:val="24"/>
        </w:rPr>
      </w:pPr>
    </w:p>
    <w:p w14:paraId="03498BFE" w14:textId="77777777" w:rsidR="003E6CFF" w:rsidRDefault="003E6CFF" w:rsidP="00C96CCA">
      <w:pPr>
        <w:spacing w:line="360" w:lineRule="auto"/>
        <w:jc w:val="both"/>
        <w:rPr>
          <w:rFonts w:ascii="Arial" w:eastAsia="Arial" w:hAnsi="Arial" w:cs="Arial"/>
          <w:sz w:val="24"/>
          <w:szCs w:val="24"/>
        </w:rPr>
      </w:pPr>
    </w:p>
    <w:p w14:paraId="1B7C2AD5" w14:textId="77777777" w:rsidR="003E6CFF" w:rsidRDefault="003E6CFF" w:rsidP="00C96CCA">
      <w:pPr>
        <w:spacing w:line="360" w:lineRule="auto"/>
        <w:jc w:val="both"/>
        <w:rPr>
          <w:rFonts w:ascii="Arial" w:eastAsia="Arial" w:hAnsi="Arial" w:cs="Arial"/>
          <w:sz w:val="24"/>
          <w:szCs w:val="24"/>
        </w:rPr>
      </w:pPr>
    </w:p>
    <w:p w14:paraId="2FF6FBFD" w14:textId="77777777" w:rsidR="003E6CFF" w:rsidRDefault="003E6CFF" w:rsidP="00C96CCA">
      <w:pPr>
        <w:spacing w:line="360" w:lineRule="auto"/>
        <w:jc w:val="both"/>
        <w:rPr>
          <w:rFonts w:ascii="Arial" w:eastAsia="Arial" w:hAnsi="Arial" w:cs="Arial"/>
          <w:sz w:val="24"/>
          <w:szCs w:val="24"/>
        </w:rPr>
      </w:pPr>
    </w:p>
    <w:p w14:paraId="4A9E433B" w14:textId="77777777" w:rsidR="003E6CFF" w:rsidRDefault="003E6CFF"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8061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5A06ABB3"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8061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F9CA7D8"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3"/>
      <w:bookmarkEnd w:id="4"/>
      <w:bookmarkEnd w:id="5"/>
      <w:bookmarkEnd w:id="6"/>
      <w:bookmarkEnd w:id="7"/>
      <w:bookmarkEnd w:id="8"/>
    </w:p>
    <w:p w14:paraId="19832F45" w14:textId="682EC48B" w:rsidR="00CE74F2" w:rsidRPr="00CE74F2" w:rsidRDefault="00CE74F2" w:rsidP="00CE74F2">
      <w:pPr>
        <w:pStyle w:val="Heading3"/>
        <w:rPr>
          <w:rFonts w:ascii="Arial" w:hAnsi="Arial" w:cs="Arial"/>
          <w:b/>
          <w:bCs/>
          <w:color w:val="auto"/>
        </w:rPr>
      </w:pPr>
      <w:bookmarkStart w:id="9" w:name="_Toc148580616"/>
      <w:r w:rsidRPr="00CE74F2">
        <w:rPr>
          <w:rFonts w:ascii="Arial" w:hAnsi="Arial" w:cs="Arial"/>
          <w:b/>
          <w:bCs/>
          <w:color w:val="auto"/>
        </w:rPr>
        <w:lastRenderedPageBreak/>
        <w:t>Programa #PilandoAndo</w:t>
      </w:r>
      <w:bookmarkEnd w:id="9"/>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0D11AAA" w:rsidR="00E52C60" w:rsidRPr="00B45290" w:rsidRDefault="00194CFC" w:rsidP="00194CFC">
      <w:pPr>
        <w:pStyle w:val="Caption"/>
        <w:jc w:val="center"/>
        <w:rPr>
          <w:rFonts w:ascii="Arial" w:hAnsi="Arial" w:cs="Arial"/>
          <w:i w:val="0"/>
          <w:iCs w:val="0"/>
          <w:color w:val="auto"/>
        </w:rPr>
      </w:pPr>
      <w:bookmarkStart w:id="10" w:name="_Toc147427207"/>
      <w:bookmarkStart w:id="11" w:name="_Toc147445360"/>
      <w:bookmarkStart w:id="12" w:name="_Toc147865030"/>
      <w:bookmarkStart w:id="13" w:name="_Toc148149595"/>
      <w:bookmarkStart w:id="14" w:name="_Toc148512502"/>
      <w:bookmarkStart w:id="15" w:name="_Toc148580674"/>
      <w:bookmarkStart w:id="16" w:name="_Toc148580706"/>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0"/>
      <w:bookmarkEnd w:id="11"/>
      <w:bookmarkEnd w:id="12"/>
      <w:bookmarkEnd w:id="13"/>
      <w:bookmarkEnd w:id="14"/>
      <w:bookmarkEnd w:id="15"/>
      <w:bookmarkEnd w:id="16"/>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7" w:name="_Toc147427208"/>
      <w:bookmarkStart w:id="18" w:name="_Toc147445361"/>
      <w:bookmarkStart w:id="19" w:name="_Toc147865031"/>
      <w:bookmarkStart w:id="20" w:name="_Toc148149596"/>
      <w:bookmarkStart w:id="21" w:name="_Toc148512503"/>
      <w:bookmarkStart w:id="22" w:name="_Toc148580675"/>
      <w:bookmarkStart w:id="23" w:name="_Toc148580707"/>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7"/>
      <w:bookmarkEnd w:id="18"/>
      <w:bookmarkEnd w:id="19"/>
      <w:bookmarkEnd w:id="20"/>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3A6DA20C"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bookmarkStart w:id="27" w:name="_Toc148149597"/>
      <w:bookmarkStart w:id="28" w:name="_Toc148512504"/>
      <w:bookmarkStart w:id="29" w:name="_Toc148580676"/>
      <w:bookmarkStart w:id="30" w:name="_Toc148580708"/>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4C6273">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bookmarkEnd w:id="27"/>
      <w:bookmarkEnd w:id="28"/>
      <w:bookmarkEnd w:id="29"/>
      <w:bookmarkEnd w:id="30"/>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31" w:name="_Toc148580617"/>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858061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42A3A61" w:rsidR="0077555B" w:rsidRPr="0077555B" w:rsidRDefault="0077555B" w:rsidP="0077555B">
      <w:pPr>
        <w:pStyle w:val="Caption"/>
        <w:jc w:val="center"/>
        <w:rPr>
          <w:rFonts w:ascii="Arial" w:eastAsia="Arial" w:hAnsi="Arial" w:cs="Arial"/>
          <w:sz w:val="24"/>
          <w:szCs w:val="24"/>
        </w:rPr>
      </w:pPr>
      <w:bookmarkStart w:id="33" w:name="_Toc147445363"/>
      <w:bookmarkStart w:id="34" w:name="_Toc147865033"/>
      <w:bookmarkStart w:id="35" w:name="_Toc148149598"/>
      <w:bookmarkStart w:id="36" w:name="_Toc148512505"/>
      <w:bookmarkStart w:id="37" w:name="_Toc148580677"/>
      <w:bookmarkStart w:id="38" w:name="_Toc148580709"/>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4C6273">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33"/>
      <w:bookmarkEnd w:id="34"/>
      <w:bookmarkEnd w:id="35"/>
      <w:bookmarkEnd w:id="36"/>
      <w:bookmarkEnd w:id="37"/>
      <w:bookmarkEnd w:id="3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9" w:name="_Toc148580619"/>
      <w:r>
        <w:rPr>
          <w:rFonts w:ascii="Arial" w:hAnsi="Arial" w:cs="Arial"/>
          <w:b/>
          <w:bCs/>
          <w:color w:val="auto"/>
        </w:rPr>
        <w:lastRenderedPageBreak/>
        <w:t>Modelos de Aprendizaje y Enseñanza</w:t>
      </w:r>
      <w:bookmarkEnd w:id="3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40" w:name="_Toc148580620"/>
      <w:r w:rsidRPr="00E00DE5">
        <w:rPr>
          <w:rFonts w:ascii="Arial" w:hAnsi="Arial" w:cs="Arial"/>
          <w:b/>
          <w:bCs/>
          <w:color w:val="auto"/>
        </w:rPr>
        <w:t>Modelo de Kolb</w:t>
      </w:r>
      <w:bookmarkEnd w:id="4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26C2B46D" w:rsidR="00CD493E" w:rsidRPr="001C68F3" w:rsidRDefault="001C68F3" w:rsidP="001C68F3">
      <w:pPr>
        <w:pStyle w:val="Caption"/>
        <w:jc w:val="center"/>
        <w:rPr>
          <w:rFonts w:ascii="Arial" w:eastAsia="Arial" w:hAnsi="Arial" w:cs="Arial"/>
          <w:color w:val="auto"/>
          <w:sz w:val="24"/>
          <w:szCs w:val="24"/>
        </w:rPr>
      </w:pPr>
      <w:bookmarkStart w:id="41" w:name="_Toc147865070"/>
      <w:bookmarkStart w:id="42" w:name="_Toc148580742"/>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4C627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41"/>
      <w:bookmarkEnd w:id="42"/>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3" w:name="_Toc14858062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4" w:name="_Toc148580622"/>
      <w:r w:rsidRPr="00702E36">
        <w:rPr>
          <w:rFonts w:ascii="Arial" w:hAnsi="Arial" w:cs="Arial"/>
          <w:b/>
          <w:bCs/>
          <w:color w:val="auto"/>
        </w:rPr>
        <w:t>Modelo de Felder &amp; Silverman: Índice de Estilos de Aprendizaje</w:t>
      </w:r>
      <w:bookmarkEnd w:id="44"/>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5" w:name="_Toc148580623"/>
      <w:r w:rsidRPr="00F95E98">
        <w:rPr>
          <w:rFonts w:ascii="Arial" w:hAnsi="Arial" w:cs="Arial"/>
          <w:b/>
          <w:bCs/>
          <w:color w:val="auto"/>
        </w:rPr>
        <w:t>Modelo de Grasha-</w:t>
      </w:r>
      <w:proofErr w:type="spellStart"/>
      <w:r w:rsidRPr="00F95E98">
        <w:rPr>
          <w:rFonts w:ascii="Arial" w:hAnsi="Arial" w:cs="Arial"/>
          <w:b/>
          <w:bCs/>
          <w:color w:val="auto"/>
        </w:rPr>
        <w:t>Riechmann</w:t>
      </w:r>
      <w:bookmarkEnd w:id="45"/>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6"/>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7F3FF91D" w:rsidR="00935DC1" w:rsidRPr="00935DC1" w:rsidRDefault="00935DC1" w:rsidP="00935DC1">
      <w:pPr>
        <w:pStyle w:val="Caption"/>
        <w:jc w:val="center"/>
        <w:rPr>
          <w:rFonts w:ascii="Arial" w:hAnsi="Arial" w:cs="Arial"/>
          <w:color w:val="auto"/>
          <w:sz w:val="24"/>
          <w:szCs w:val="24"/>
        </w:rPr>
      </w:pPr>
      <w:bookmarkStart w:id="47" w:name="_Toc147427341"/>
      <w:bookmarkStart w:id="48" w:name="_Toc147865118"/>
      <w:bookmarkStart w:id="49"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7"/>
      <w:bookmarkEnd w:id="48"/>
      <w:bookmarkEnd w:id="49"/>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458F69" w:rsidR="00935DC1" w:rsidRPr="00935DC1" w:rsidRDefault="00935DC1" w:rsidP="00935DC1">
      <w:pPr>
        <w:pStyle w:val="Caption"/>
        <w:jc w:val="center"/>
        <w:rPr>
          <w:rFonts w:ascii="Arial" w:hAnsi="Arial" w:cs="Arial"/>
          <w:color w:val="auto"/>
          <w:sz w:val="24"/>
          <w:szCs w:val="24"/>
        </w:rPr>
      </w:pPr>
      <w:bookmarkStart w:id="50" w:name="_Toc147427342"/>
      <w:bookmarkStart w:id="51" w:name="_Toc147865119"/>
      <w:bookmarkStart w:id="52"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0"/>
      <w:bookmarkEnd w:id="51"/>
      <w:bookmarkEnd w:id="52"/>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2BEFE103" w:rsidR="00ED5EBD" w:rsidRPr="000F7DB8" w:rsidRDefault="004447B9" w:rsidP="004447B9">
      <w:pPr>
        <w:pStyle w:val="Caption"/>
        <w:jc w:val="center"/>
        <w:rPr>
          <w:rFonts w:ascii="Arial" w:hAnsi="Arial" w:cs="Arial"/>
          <w:color w:val="auto"/>
          <w:sz w:val="24"/>
          <w:szCs w:val="24"/>
        </w:rPr>
      </w:pPr>
      <w:bookmarkStart w:id="53" w:name="_Toc147423285"/>
      <w:bookmarkStart w:id="54" w:name="_Toc147865071"/>
      <w:bookmarkStart w:id="55" w:name="_Toc148580743"/>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C6273">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3"/>
      <w:bookmarkEnd w:id="54"/>
      <w:bookmarkEnd w:id="5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BF6606E" w:rsidR="004447B9" w:rsidRPr="002B7F3D" w:rsidRDefault="002B7F3D" w:rsidP="002B7F3D">
      <w:pPr>
        <w:pStyle w:val="Caption"/>
        <w:jc w:val="center"/>
        <w:rPr>
          <w:rFonts w:ascii="Arial" w:hAnsi="Arial" w:cs="Arial"/>
          <w:color w:val="auto"/>
        </w:rPr>
      </w:pPr>
      <w:bookmarkStart w:id="56" w:name="_Toc147865034"/>
      <w:bookmarkStart w:id="57" w:name="_Toc148149599"/>
      <w:bookmarkStart w:id="58" w:name="_Toc148512506"/>
      <w:bookmarkStart w:id="59" w:name="_Toc148580678"/>
      <w:bookmarkStart w:id="60" w:name="_Toc148580710"/>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6"/>
      <w:bookmarkEnd w:id="57"/>
      <w:bookmarkEnd w:id="58"/>
      <w:bookmarkEnd w:id="59"/>
      <w:bookmarkEnd w:id="60"/>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0DD771F4" w:rsidR="000A7339" w:rsidRPr="000A7339" w:rsidRDefault="000A7339" w:rsidP="000A7339">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FB7B40C"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C627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16B1EF9F" w:rsidR="0023467B" w:rsidRPr="002D0622" w:rsidRDefault="002D0622" w:rsidP="002D0622">
      <w:pPr>
        <w:pStyle w:val="Caption"/>
        <w:jc w:val="center"/>
        <w:rPr>
          <w:rFonts w:ascii="Arial" w:hAnsi="Arial" w:cs="Arial"/>
          <w:color w:val="auto"/>
          <w:sz w:val="22"/>
          <w:szCs w:val="22"/>
        </w:rPr>
      </w:pPr>
      <w:bookmarkStart w:id="70" w:name="_Toc147865035"/>
      <w:bookmarkStart w:id="71" w:name="_Toc148149600"/>
      <w:bookmarkStart w:id="72" w:name="_Toc148512507"/>
      <w:bookmarkStart w:id="73" w:name="_Toc148580679"/>
      <w:bookmarkStart w:id="74" w:name="_Toc148580711"/>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0"/>
      <w:bookmarkEnd w:id="71"/>
      <w:bookmarkEnd w:id="72"/>
      <w:bookmarkEnd w:id="73"/>
      <w:bookmarkEnd w:id="74"/>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5" w:name="_Toc148580624"/>
      <w:r w:rsidRPr="0023467B">
        <w:rPr>
          <w:rFonts w:ascii="Arial" w:hAnsi="Arial" w:cs="Arial"/>
          <w:b/>
          <w:bCs/>
          <w:color w:val="auto"/>
          <w:sz w:val="24"/>
          <w:szCs w:val="24"/>
        </w:rPr>
        <w:t>Adaptación al Formato de #PilandoAndo</w:t>
      </w:r>
      <w:bookmarkEnd w:id="7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1B1B31AC" w:rsidR="00893F58" w:rsidRPr="00E15D29" w:rsidRDefault="00884FFA" w:rsidP="00884FFA">
      <w:pPr>
        <w:pStyle w:val="Caption"/>
        <w:jc w:val="center"/>
        <w:rPr>
          <w:rFonts w:ascii="Arial" w:hAnsi="Arial" w:cs="Arial"/>
          <w:color w:val="000000"/>
          <w:sz w:val="24"/>
          <w:szCs w:val="24"/>
        </w:rPr>
      </w:pPr>
      <w:bookmarkStart w:id="76" w:name="_Toc147445364"/>
      <w:bookmarkStart w:id="77" w:name="_Toc147865036"/>
      <w:bookmarkStart w:id="78" w:name="_Toc148149601"/>
      <w:bookmarkStart w:id="79" w:name="_Toc148512508"/>
      <w:bookmarkStart w:id="80" w:name="_Toc148580680"/>
      <w:bookmarkStart w:id="81" w:name="_Toc148580712"/>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76"/>
      <w:bookmarkEnd w:id="77"/>
      <w:bookmarkEnd w:id="78"/>
      <w:bookmarkEnd w:id="79"/>
      <w:bookmarkEnd w:id="80"/>
      <w:bookmarkEnd w:id="8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2" w:name="_Hlk147897647"/>
      <w:bookmarkStart w:id="83" w:name="_Toc148580625"/>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3"/>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7AA7C151" w:rsidR="00DA3C44" w:rsidRPr="00DA3C44" w:rsidRDefault="00DA3C44" w:rsidP="00DA3C44">
      <w:pPr>
        <w:spacing w:line="360" w:lineRule="auto"/>
        <w:jc w:val="center"/>
        <w:rPr>
          <w:rFonts w:ascii="Arial" w:hAnsi="Arial" w:cs="Arial"/>
          <w:i/>
          <w:iCs/>
          <w:sz w:val="18"/>
          <w:szCs w:val="18"/>
        </w:rPr>
      </w:pPr>
      <w:bookmarkStart w:id="84" w:name="_Toc147423287"/>
      <w:bookmarkStart w:id="85" w:name="_Toc147865073"/>
      <w:bookmarkStart w:id="86" w:name="_Toc148580745"/>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C627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4"/>
      <w:bookmarkEnd w:id="85"/>
      <w:bookmarkEnd w:id="8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617865DF" w:rsidR="00DA3C44" w:rsidRPr="00AE3E3E" w:rsidRDefault="000025AF" w:rsidP="000025AF">
      <w:pPr>
        <w:spacing w:line="360" w:lineRule="auto"/>
        <w:jc w:val="center"/>
        <w:rPr>
          <w:rFonts w:ascii="Arial" w:hAnsi="Arial" w:cs="Arial"/>
          <w:sz w:val="18"/>
          <w:szCs w:val="18"/>
        </w:rPr>
      </w:pPr>
      <w:bookmarkStart w:id="87" w:name="_Toc147423288"/>
      <w:bookmarkStart w:id="88" w:name="_Toc147865074"/>
      <w:bookmarkStart w:id="89" w:name="_Toc1485807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87"/>
      <w:bookmarkEnd w:id="88"/>
      <w:bookmarkEnd w:id="8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850CCB9" w:rsidR="000025AF" w:rsidRPr="00AE3E3E" w:rsidRDefault="000025AF" w:rsidP="000025AF">
      <w:pPr>
        <w:spacing w:line="360" w:lineRule="auto"/>
        <w:jc w:val="center"/>
        <w:rPr>
          <w:rFonts w:ascii="Arial" w:hAnsi="Arial" w:cs="Arial"/>
          <w:sz w:val="18"/>
          <w:szCs w:val="18"/>
        </w:rPr>
      </w:pPr>
      <w:bookmarkStart w:id="90" w:name="_Toc147423289"/>
      <w:bookmarkStart w:id="91" w:name="_Toc147865075"/>
      <w:bookmarkStart w:id="92" w:name="_Toc1485807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0"/>
      <w:bookmarkEnd w:id="91"/>
      <w:bookmarkEnd w:id="9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B0024EB" w:rsidR="000025AF" w:rsidRPr="00AE3E3E" w:rsidRDefault="000025AF" w:rsidP="000025AF">
      <w:pPr>
        <w:spacing w:line="360" w:lineRule="auto"/>
        <w:jc w:val="center"/>
        <w:rPr>
          <w:rFonts w:ascii="Arial" w:hAnsi="Arial" w:cs="Arial"/>
          <w:sz w:val="18"/>
          <w:szCs w:val="18"/>
        </w:rPr>
      </w:pPr>
      <w:bookmarkStart w:id="93" w:name="_Toc147423290"/>
      <w:bookmarkStart w:id="94" w:name="_Toc147865076"/>
      <w:bookmarkStart w:id="95" w:name="_Toc1485807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3"/>
      <w:bookmarkEnd w:id="94"/>
      <w:bookmarkEnd w:id="95"/>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1AE8146" w:rsidR="00C73C57" w:rsidRPr="00AE3E3E" w:rsidRDefault="00C73C57" w:rsidP="00C73C57">
      <w:pPr>
        <w:spacing w:line="360" w:lineRule="auto"/>
        <w:jc w:val="center"/>
        <w:rPr>
          <w:rFonts w:ascii="Arial" w:hAnsi="Arial" w:cs="Arial"/>
          <w:sz w:val="18"/>
          <w:szCs w:val="18"/>
        </w:rPr>
      </w:pPr>
      <w:bookmarkStart w:id="96" w:name="_Toc147423291"/>
      <w:bookmarkStart w:id="97" w:name="_Toc147865077"/>
      <w:bookmarkStart w:id="98" w:name="_Toc1485807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96"/>
      <w:bookmarkEnd w:id="97"/>
      <w:bookmarkEnd w:id="98"/>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082FB7F" w:rsidR="00C73C57" w:rsidRPr="00AE3E3E" w:rsidRDefault="00C73C57" w:rsidP="00C73C57">
      <w:pPr>
        <w:spacing w:line="360" w:lineRule="auto"/>
        <w:jc w:val="center"/>
        <w:rPr>
          <w:rFonts w:ascii="Arial" w:hAnsi="Arial" w:cs="Arial"/>
          <w:sz w:val="18"/>
          <w:szCs w:val="18"/>
        </w:rPr>
      </w:pPr>
      <w:bookmarkStart w:id="99" w:name="_Toc147423292"/>
      <w:bookmarkStart w:id="100" w:name="_Toc147865078"/>
      <w:bookmarkStart w:id="101" w:name="_Toc1485807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99"/>
      <w:bookmarkEnd w:id="100"/>
      <w:bookmarkEnd w:id="101"/>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6044A353" w:rsidR="002B6CFC" w:rsidRPr="00AE3E3E" w:rsidRDefault="00C73C57" w:rsidP="00C73C57">
      <w:pPr>
        <w:spacing w:line="360" w:lineRule="auto"/>
        <w:jc w:val="center"/>
        <w:rPr>
          <w:rFonts w:ascii="Arial" w:hAnsi="Arial" w:cs="Arial"/>
          <w:sz w:val="18"/>
          <w:szCs w:val="18"/>
        </w:rPr>
      </w:pPr>
      <w:bookmarkStart w:id="102" w:name="_Toc147423293"/>
      <w:bookmarkStart w:id="103" w:name="_Toc147865079"/>
      <w:bookmarkStart w:id="104" w:name="_Toc14858075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02"/>
      <w:bookmarkEnd w:id="103"/>
      <w:bookmarkEnd w:id="10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1EE76D1C" w:rsidR="00CF148A" w:rsidRPr="00AE3E3E" w:rsidRDefault="00CF148A" w:rsidP="00CF148A">
      <w:pPr>
        <w:spacing w:line="360" w:lineRule="auto"/>
        <w:jc w:val="center"/>
        <w:rPr>
          <w:rFonts w:ascii="Arial" w:hAnsi="Arial" w:cs="Arial"/>
          <w:sz w:val="18"/>
          <w:szCs w:val="18"/>
        </w:rPr>
      </w:pPr>
      <w:bookmarkStart w:id="105" w:name="_Toc147423294"/>
      <w:bookmarkStart w:id="106" w:name="_Toc147865080"/>
      <w:bookmarkStart w:id="107" w:name="_Toc14858075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05"/>
      <w:bookmarkEnd w:id="106"/>
      <w:bookmarkEnd w:id="107"/>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2"/>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08" w:name="_Toc148580626"/>
      <w:r>
        <w:rPr>
          <w:rFonts w:ascii="Arial" w:hAnsi="Arial" w:cs="Arial"/>
          <w:b/>
          <w:bCs/>
          <w:color w:val="auto"/>
          <w:sz w:val="24"/>
          <w:szCs w:val="24"/>
        </w:rPr>
        <w:t>Teoría del Emparejamiento</w:t>
      </w:r>
      <w:bookmarkEnd w:id="10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09" w:name="_Toc148580627"/>
      <w:r w:rsidRPr="009E2F4D">
        <w:rPr>
          <w:rFonts w:ascii="Arial" w:hAnsi="Arial" w:cs="Arial"/>
          <w:b/>
          <w:bCs/>
          <w:color w:val="auto"/>
        </w:rPr>
        <w:t>Tipos de Emparejamientos</w:t>
      </w:r>
      <w:bookmarkEnd w:id="109"/>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10" w:name="_Toc147865122"/>
      <w:bookmarkStart w:id="11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10"/>
      <w:bookmarkEnd w:id="11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1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1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13" w:name="_Toc148580628"/>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1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1243F071" w:rsidR="00455F0E" w:rsidRPr="00E33530" w:rsidRDefault="00E33530" w:rsidP="00E33530">
      <w:pPr>
        <w:pStyle w:val="Caption"/>
        <w:jc w:val="center"/>
        <w:rPr>
          <w:rFonts w:ascii="Arial" w:eastAsia="Arial" w:hAnsi="Arial" w:cs="Arial"/>
          <w:i w:val="0"/>
          <w:iCs w:val="0"/>
          <w:color w:val="auto"/>
          <w:sz w:val="24"/>
          <w:szCs w:val="24"/>
        </w:rPr>
      </w:pPr>
      <w:bookmarkStart w:id="114" w:name="_Toc147865081"/>
      <w:bookmarkStart w:id="115" w:name="_Toc148580753"/>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C6273">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14"/>
      <w:bookmarkEnd w:id="115"/>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16" w:name="_Toc148580629"/>
      <w:r>
        <w:rPr>
          <w:rFonts w:ascii="Arial" w:hAnsi="Arial" w:cs="Arial"/>
          <w:b/>
          <w:bCs/>
          <w:color w:val="auto"/>
        </w:rPr>
        <w:lastRenderedPageBreak/>
        <w:t>Algoritmo de Gale - Shapley</w:t>
      </w:r>
      <w:bookmarkEnd w:id="116"/>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7B25816" w:rsidR="00BE57E3" w:rsidRPr="009F38FB" w:rsidRDefault="009F38FB" w:rsidP="009F38FB">
      <w:pPr>
        <w:pStyle w:val="Caption"/>
        <w:jc w:val="center"/>
        <w:rPr>
          <w:rFonts w:ascii="Arial" w:eastAsia="Arial" w:hAnsi="Arial" w:cs="Arial"/>
          <w:i w:val="0"/>
          <w:iCs w:val="0"/>
          <w:color w:val="auto"/>
          <w:sz w:val="24"/>
          <w:szCs w:val="24"/>
        </w:rPr>
      </w:pPr>
      <w:bookmarkStart w:id="117" w:name="_Toc147865082"/>
      <w:bookmarkStart w:id="118" w:name="_Toc148580754"/>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C6273">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117"/>
      <w:bookmarkEnd w:id="118"/>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19" w:name="_Toc148580630"/>
      <w:r w:rsidRPr="00825BE9">
        <w:rPr>
          <w:rFonts w:ascii="Arial" w:hAnsi="Arial" w:cs="Arial"/>
          <w:b/>
          <w:bCs/>
          <w:color w:val="auto"/>
          <w:lang w:eastAsia="en-GB"/>
        </w:rPr>
        <w:t>Definición de Conjuntos y Subconjuntos</w:t>
      </w:r>
      <w:bookmarkEnd w:id="11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4B2CC38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20" w:name="_Toc14858063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2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121" w:name="_Toc14858063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2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22" w:name="_Toc148580633"/>
      <w:r w:rsidRPr="00D159CA">
        <w:rPr>
          <w:rFonts w:ascii="Arial" w:hAnsi="Arial" w:cs="Arial"/>
          <w:b/>
          <w:bCs/>
          <w:color w:val="auto"/>
          <w:sz w:val="24"/>
          <w:szCs w:val="24"/>
        </w:rPr>
        <w:lastRenderedPageBreak/>
        <w:t>Objetivos del Proyecto de Investigación</w:t>
      </w:r>
      <w:bookmarkEnd w:id="122"/>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23" w:name="_Toc148580634"/>
      <w:r w:rsidRPr="00D159CA">
        <w:rPr>
          <w:rFonts w:ascii="Arial" w:hAnsi="Arial" w:cs="Arial"/>
          <w:b/>
          <w:bCs/>
          <w:color w:val="auto"/>
        </w:rPr>
        <w:t>Objetivo General</w:t>
      </w:r>
      <w:bookmarkEnd w:id="123"/>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24" w:name="_Toc148580635"/>
      <w:r w:rsidRPr="00D159CA">
        <w:rPr>
          <w:rFonts w:ascii="Arial" w:hAnsi="Arial" w:cs="Arial"/>
          <w:b/>
          <w:bCs/>
          <w:color w:val="auto"/>
        </w:rPr>
        <w:t>Objetivos Específicos</w:t>
      </w:r>
      <w:bookmarkEnd w:id="124"/>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25" w:name="_Toc148580636"/>
      <w:r>
        <w:rPr>
          <w:rFonts w:ascii="Arial" w:hAnsi="Arial" w:cs="Arial"/>
          <w:b/>
          <w:bCs/>
          <w:color w:val="auto"/>
          <w:sz w:val="24"/>
          <w:szCs w:val="24"/>
        </w:rPr>
        <w:lastRenderedPageBreak/>
        <w:t>Hipótesis de Investigación</w:t>
      </w:r>
      <w:bookmarkEnd w:id="125"/>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26" w:name="_Toc14858063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6"/>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27" w:name="_Toc14858063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7"/>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28" w:name="_Toc14858063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28"/>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29" w:name="_Toc14858064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29"/>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30" w:name="_Toc14858064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30"/>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31" w:name="_Toc148580642"/>
      <w:r w:rsidRPr="00CD473E">
        <w:rPr>
          <w:rFonts w:ascii="Arial" w:hAnsi="Arial" w:cs="Arial"/>
          <w:b/>
          <w:bCs/>
          <w:color w:val="auto"/>
          <w:sz w:val="24"/>
          <w:szCs w:val="24"/>
        </w:rPr>
        <w:t>Justificación</w:t>
      </w:r>
      <w:bookmarkEnd w:id="131"/>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32" w:name="_Toc148580643"/>
      <w:r w:rsidRPr="00B45290">
        <w:rPr>
          <w:rFonts w:ascii="Arial" w:hAnsi="Arial" w:cs="Arial"/>
          <w:b/>
          <w:bCs/>
          <w:color w:val="auto"/>
          <w:sz w:val="24"/>
          <w:szCs w:val="24"/>
        </w:rPr>
        <w:t>Declaración de Conflictos de Interés del Autor</w:t>
      </w:r>
      <w:bookmarkEnd w:id="132"/>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33" w:name="_Toc148580644"/>
      <w:r>
        <w:rPr>
          <w:rFonts w:ascii="Arial" w:hAnsi="Arial" w:cs="Arial"/>
          <w:b/>
          <w:bCs/>
          <w:color w:val="auto"/>
        </w:rPr>
        <w:t>Planteamiento de Antecedentes</w:t>
      </w:r>
      <w:bookmarkEnd w:id="133"/>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34" w:name="_Toc147445365"/>
      <w:bookmarkStart w:id="135" w:name="_Toc147865037"/>
      <w:bookmarkStart w:id="136" w:name="_Toc148149602"/>
      <w:bookmarkStart w:id="137" w:name="_Toc148512509"/>
      <w:bookmarkStart w:id="138" w:name="_Toc148580681"/>
      <w:bookmarkStart w:id="139" w:name="_Toc148580713"/>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34"/>
      <w:bookmarkEnd w:id="135"/>
      <w:bookmarkEnd w:id="136"/>
      <w:bookmarkEnd w:id="137"/>
      <w:bookmarkEnd w:id="138"/>
      <w:bookmarkEnd w:id="139"/>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40" w:name="_Toc148580645"/>
      <w:r>
        <w:rPr>
          <w:rFonts w:ascii="Arial" w:hAnsi="Arial" w:cs="Arial"/>
          <w:b/>
          <w:bCs/>
          <w:color w:val="auto"/>
        </w:rPr>
        <w:lastRenderedPageBreak/>
        <w:t>Estadística Descriptiva de los primeros #PilandoAndo</w:t>
      </w:r>
      <w:bookmarkEnd w:id="140"/>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41" w:name="_Toc148149603"/>
      <w:bookmarkStart w:id="142" w:name="_Toc148512510"/>
      <w:bookmarkStart w:id="143" w:name="_Toc148580682"/>
      <w:bookmarkStart w:id="144" w:name="_Toc148580714"/>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41"/>
      <w:bookmarkEnd w:id="142"/>
      <w:bookmarkEnd w:id="143"/>
      <w:bookmarkEnd w:id="144"/>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45" w:name="_Toc148580646"/>
      <w:r w:rsidRPr="00CF76A5">
        <w:rPr>
          <w:rFonts w:ascii="Arial" w:hAnsi="Arial" w:cs="Arial"/>
          <w:b/>
          <w:bCs/>
          <w:color w:val="auto"/>
        </w:rPr>
        <w:t>Objetivo del Experimento</w:t>
      </w:r>
      <w:bookmarkEnd w:id="145"/>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46" w:name="_Toc148580647"/>
      <w:r w:rsidRPr="001735F1">
        <w:rPr>
          <w:rFonts w:ascii="Arial" w:hAnsi="Arial" w:cs="Arial"/>
          <w:b/>
          <w:bCs/>
          <w:color w:val="auto"/>
        </w:rPr>
        <w:t>Tipo de Experimento</w:t>
      </w:r>
      <w:bookmarkEnd w:id="146"/>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w:t>
      </w:r>
      <w:proofErr w:type="gramStart"/>
      <w:r>
        <w:rPr>
          <w:rFonts w:ascii="Arial" w:eastAsia="Arial" w:hAnsi="Arial" w:cs="Arial"/>
          <w:color w:val="000000"/>
          <w:sz w:val="24"/>
          <w:szCs w:val="24"/>
        </w:rPr>
        <w:t>del mismo</w:t>
      </w:r>
      <w:proofErr w:type="gramEnd"/>
      <w:r>
        <w:rPr>
          <w:rFonts w:ascii="Arial" w:eastAsia="Arial" w:hAnsi="Arial" w:cs="Arial"/>
          <w:color w:val="000000"/>
          <w:sz w:val="24"/>
          <w:szCs w:val="24"/>
        </w:rPr>
        <w:t xml:space="preserve">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47" w:name="_Toc148580648"/>
      <w:r w:rsidRPr="00206F56">
        <w:rPr>
          <w:rFonts w:ascii="Arial" w:hAnsi="Arial" w:cs="Arial"/>
          <w:b/>
          <w:bCs/>
          <w:color w:val="auto"/>
          <w:sz w:val="24"/>
          <w:szCs w:val="24"/>
        </w:rPr>
        <w:t>Población y Muestra</w:t>
      </w:r>
      <w:bookmarkEnd w:id="147"/>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48" w:name="_Toc148149604"/>
      <w:bookmarkStart w:id="149" w:name="_Toc148512511"/>
      <w:bookmarkStart w:id="150" w:name="_Toc148580683"/>
      <w:bookmarkStart w:id="151" w:name="_Toc148580715"/>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48"/>
      <w:bookmarkEnd w:id="149"/>
      <w:bookmarkEnd w:id="150"/>
      <w:bookmarkEnd w:id="151"/>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52" w:name="_Toc148580649"/>
      <w:r w:rsidRPr="002028EF">
        <w:rPr>
          <w:rFonts w:ascii="Arial" w:hAnsi="Arial" w:cs="Arial"/>
          <w:b/>
          <w:bCs/>
          <w:color w:val="auto"/>
          <w:sz w:val="24"/>
          <w:szCs w:val="24"/>
        </w:rPr>
        <w:t>Instrumentos de Recolección de Datos</w:t>
      </w:r>
      <w:bookmarkEnd w:id="15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70188CDE" w:rsidR="00D22689" w:rsidRPr="00D22689" w:rsidRDefault="00D22689" w:rsidP="00D22689">
      <w:pPr>
        <w:pStyle w:val="Caption"/>
        <w:jc w:val="center"/>
        <w:rPr>
          <w:rFonts w:ascii="Arial" w:hAnsi="Arial" w:cs="Arial"/>
          <w:i w:val="0"/>
          <w:iCs w:val="0"/>
          <w:sz w:val="24"/>
          <w:szCs w:val="24"/>
        </w:rPr>
      </w:pPr>
      <w:bookmarkStart w:id="153" w:name="_Toc148149605"/>
      <w:bookmarkStart w:id="154" w:name="_Toc148512512"/>
      <w:bookmarkStart w:id="155" w:name="_Toc148580684"/>
      <w:bookmarkStart w:id="156" w:name="_Toc148580716"/>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53"/>
      <w:bookmarkEnd w:id="154"/>
      <w:bookmarkEnd w:id="155"/>
      <w:bookmarkEnd w:id="15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 xml:space="preserve">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287B1214" w:rsidR="00B12285" w:rsidRPr="00B12285" w:rsidRDefault="00B12285" w:rsidP="00B12285">
      <w:pPr>
        <w:pStyle w:val="Caption"/>
        <w:jc w:val="center"/>
        <w:rPr>
          <w:rFonts w:ascii="Arial" w:hAnsi="Arial" w:cs="Arial"/>
          <w:i w:val="0"/>
          <w:iCs w:val="0"/>
          <w:color w:val="auto"/>
          <w:sz w:val="24"/>
          <w:szCs w:val="24"/>
        </w:rPr>
      </w:pPr>
      <w:bookmarkStart w:id="157" w:name="_Toc148149606"/>
      <w:bookmarkStart w:id="158" w:name="_Toc148512513"/>
      <w:bookmarkStart w:id="159" w:name="_Toc148580685"/>
      <w:bookmarkStart w:id="160" w:name="_Toc148580717"/>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proofErr w:type="spellStart"/>
      <w:r w:rsidRPr="00B12285">
        <w:rPr>
          <w:rFonts w:ascii="Arial" w:hAnsi="Arial" w:cs="Arial"/>
          <w:i w:val="0"/>
          <w:iCs w:val="0"/>
          <w:color w:val="auto"/>
        </w:rPr>
        <w:t>del</w:t>
      </w:r>
      <w:proofErr w:type="spellEnd"/>
      <w:r w:rsidRPr="00B12285">
        <w:rPr>
          <w:rFonts w:ascii="Arial" w:hAnsi="Arial" w:cs="Arial"/>
          <w:i w:val="0"/>
          <w:iCs w:val="0"/>
          <w:color w:val="auto"/>
        </w:rPr>
        <w:t xml:space="preserve"> la Autorización o Consentimiento por parte de Tutores</w:t>
      </w:r>
      <w:bookmarkEnd w:id="157"/>
      <w:bookmarkEnd w:id="158"/>
      <w:bookmarkEnd w:id="159"/>
      <w:bookmarkEnd w:id="160"/>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61" w:name="_Toc148580650"/>
      <w:r w:rsidRPr="00DC4A4B">
        <w:rPr>
          <w:rFonts w:ascii="Arial" w:hAnsi="Arial" w:cs="Arial"/>
          <w:b/>
          <w:bCs/>
          <w:color w:val="auto"/>
        </w:rPr>
        <w:t>Prueba de Grasha-</w:t>
      </w:r>
      <w:proofErr w:type="spellStart"/>
      <w:r w:rsidRPr="00DC4A4B">
        <w:rPr>
          <w:rFonts w:ascii="Arial" w:hAnsi="Arial" w:cs="Arial"/>
          <w:b/>
          <w:bCs/>
          <w:color w:val="auto"/>
        </w:rPr>
        <w:t>Riechmann</w:t>
      </w:r>
      <w:bookmarkEnd w:id="161"/>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w:t>
      </w:r>
      <w:proofErr w:type="spellStart"/>
      <w:r>
        <w:rPr>
          <w:rFonts w:ascii="Arial" w:hAnsi="Arial" w:cs="Arial"/>
          <w:color w:val="000000"/>
          <w:sz w:val="24"/>
          <w:szCs w:val="24"/>
        </w:rPr>
        <w:t>traslado</w:t>
      </w:r>
      <w:proofErr w:type="spellEnd"/>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(seis)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62" w:name="_Toc148580651"/>
      <w:r w:rsidRPr="000940EA">
        <w:rPr>
          <w:rFonts w:ascii="Arial" w:hAnsi="Arial" w:cs="Arial"/>
          <w:b/>
          <w:bCs/>
          <w:color w:val="auto"/>
        </w:rPr>
        <w:t>Aplicación de la Prueba de Estilos de Enseñanza (Tutor)</w:t>
      </w:r>
      <w:bookmarkEnd w:id="16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xml:space="preserve">),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54C36256" w:rsidR="00D96A51" w:rsidRPr="00865B77" w:rsidRDefault="00DF7B68" w:rsidP="00DF7B68">
      <w:pPr>
        <w:pStyle w:val="Caption"/>
        <w:jc w:val="center"/>
        <w:rPr>
          <w:rFonts w:ascii="Arial" w:hAnsi="Arial" w:cs="Arial"/>
          <w:i w:val="0"/>
          <w:iCs w:val="0"/>
          <w:color w:val="auto"/>
          <w:sz w:val="24"/>
          <w:szCs w:val="24"/>
        </w:rPr>
      </w:pPr>
      <w:bookmarkStart w:id="163" w:name="_Toc148512514"/>
      <w:bookmarkStart w:id="164" w:name="_Toc148580686"/>
      <w:bookmarkStart w:id="165" w:name="_Toc148580718"/>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63"/>
      <w:bookmarkEnd w:id="164"/>
      <w:bookmarkEnd w:id="165"/>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66" w:name="_Toc148512515"/>
      <w:bookmarkStart w:id="167" w:name="_Toc148580687"/>
      <w:bookmarkStart w:id="168" w:name="_Toc148580719"/>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66"/>
      <w:bookmarkEnd w:id="167"/>
      <w:bookmarkEnd w:id="168"/>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69" w:name="_Toc148580652"/>
      <w:r w:rsidRPr="007367E6">
        <w:rPr>
          <w:rFonts w:ascii="Arial" w:hAnsi="Arial" w:cs="Arial"/>
          <w:b/>
          <w:bCs/>
          <w:color w:val="auto"/>
        </w:rPr>
        <w:t>Aplicación de la prueba de Estilos de Aprendizaje al Estudiante</w:t>
      </w:r>
      <w:bookmarkEnd w:id="169"/>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70" w:name="_Toc148512516"/>
      <w:bookmarkStart w:id="171" w:name="_Toc148580688"/>
      <w:bookmarkStart w:id="172" w:name="_Toc148580720"/>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70"/>
      <w:bookmarkEnd w:id="171"/>
      <w:bookmarkEnd w:id="17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w:t>
      </w:r>
      <w:proofErr w:type="gramStart"/>
      <w:r>
        <w:rPr>
          <w:rFonts w:ascii="Arial" w:hAnsi="Arial" w:cs="Arial"/>
          <w:color w:val="000000"/>
          <w:sz w:val="24"/>
          <w:szCs w:val="24"/>
        </w:rPr>
        <w:t>Show</w:t>
      </w:r>
      <w:proofErr w:type="gramEnd"/>
      <w:r>
        <w:rPr>
          <w:rFonts w:ascii="Arial" w:hAnsi="Arial" w:cs="Arial"/>
          <w:color w:val="000000"/>
          <w:sz w:val="24"/>
          <w:szCs w:val="24"/>
        </w:rPr>
        <w:t>”</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73" w:name="_Toc148512517"/>
      <w:bookmarkStart w:id="174" w:name="_Toc148580689"/>
      <w:bookmarkStart w:id="175" w:name="_Toc148580721"/>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73"/>
      <w:bookmarkEnd w:id="174"/>
      <w:bookmarkEnd w:id="175"/>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76" w:name="_Toc148580653"/>
      <w:r w:rsidRPr="0029018E">
        <w:rPr>
          <w:rFonts w:ascii="Arial" w:hAnsi="Arial" w:cs="Arial"/>
          <w:b/>
          <w:bCs/>
          <w:color w:val="auto"/>
          <w:sz w:val="24"/>
          <w:szCs w:val="24"/>
        </w:rPr>
        <w:lastRenderedPageBreak/>
        <w:t>Diseño del Experimento</w:t>
      </w:r>
      <w:bookmarkEnd w:id="176"/>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02C5C0FF" w:rsidR="001C03C2" w:rsidRPr="007E3985" w:rsidRDefault="001A216B" w:rsidP="001A216B">
      <w:pPr>
        <w:pStyle w:val="Caption"/>
        <w:jc w:val="center"/>
        <w:rPr>
          <w:rFonts w:ascii="Arial" w:hAnsi="Arial" w:cs="Arial"/>
          <w:i w:val="0"/>
          <w:iCs w:val="0"/>
          <w:color w:val="auto"/>
          <w:sz w:val="24"/>
          <w:szCs w:val="24"/>
        </w:rPr>
      </w:pPr>
      <w:bookmarkStart w:id="177" w:name="_Toc148149607"/>
      <w:bookmarkStart w:id="178" w:name="_Toc148512518"/>
      <w:bookmarkStart w:id="179" w:name="_Toc148580690"/>
      <w:bookmarkStart w:id="180" w:name="_Toc148580722"/>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77"/>
      <w:bookmarkEnd w:id="178"/>
      <w:bookmarkEnd w:id="179"/>
      <w:bookmarkEnd w:id="18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w:t>
      </w:r>
      <w:proofErr w:type="gramStart"/>
      <w:r w:rsidR="0000404F">
        <w:rPr>
          <w:rFonts w:ascii="Arial" w:eastAsia="Arial" w:hAnsi="Arial" w:cs="Arial"/>
          <w:sz w:val="24"/>
          <w:szCs w:val="24"/>
        </w:rPr>
        <w:t>Inglés</w:t>
      </w:r>
      <w:proofErr w:type="gramEnd"/>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Come,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6FC11795" w:rsidR="00B8442E" w:rsidRPr="00B8442E" w:rsidRDefault="00B8442E" w:rsidP="00B8442E">
      <w:pPr>
        <w:pStyle w:val="Caption"/>
        <w:jc w:val="center"/>
        <w:rPr>
          <w:rFonts w:ascii="Arial" w:eastAsia="Arial" w:hAnsi="Arial" w:cs="Arial"/>
          <w:i w:val="0"/>
          <w:iCs w:val="0"/>
          <w:color w:val="auto"/>
          <w:sz w:val="24"/>
          <w:szCs w:val="24"/>
        </w:rPr>
      </w:pPr>
      <w:bookmarkStart w:id="181" w:name="_Toc148149608"/>
      <w:bookmarkStart w:id="182" w:name="_Toc148512519"/>
      <w:bookmarkStart w:id="183" w:name="_Toc148580691"/>
      <w:bookmarkStart w:id="184" w:name="_Toc148580723"/>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181"/>
      <w:bookmarkEnd w:id="182"/>
      <w:bookmarkEnd w:id="183"/>
      <w:bookmarkEnd w:id="184"/>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85" w:name="_Toc148580654"/>
      <w:r w:rsidRPr="00FF3706">
        <w:rPr>
          <w:rFonts w:ascii="Arial" w:hAnsi="Arial" w:cs="Arial"/>
          <w:b/>
          <w:bCs/>
          <w:color w:val="auto"/>
        </w:rPr>
        <w:t>Variables de Estudio</w:t>
      </w:r>
      <w:bookmarkEnd w:id="185"/>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186" w:name="_Toc148512520"/>
      <w:bookmarkStart w:id="187" w:name="_Toc148580692"/>
      <w:bookmarkStart w:id="188" w:name="_Toc148580724"/>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86"/>
      <w:bookmarkEnd w:id="187"/>
      <w:bookmarkEnd w:id="188"/>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7F5BF388" w:rsidR="00FD7164" w:rsidRPr="00C432E7" w:rsidRDefault="00D11715" w:rsidP="00D11715">
      <w:pPr>
        <w:pStyle w:val="Caption"/>
        <w:jc w:val="center"/>
        <w:rPr>
          <w:rFonts w:ascii="Arial" w:eastAsia="Arial" w:hAnsi="Arial" w:cs="Arial"/>
          <w:i w:val="0"/>
          <w:iCs w:val="0"/>
          <w:color w:val="auto"/>
          <w:sz w:val="24"/>
          <w:szCs w:val="24"/>
        </w:rPr>
      </w:pPr>
      <w:bookmarkStart w:id="189" w:name="_Toc148512521"/>
      <w:bookmarkStart w:id="190" w:name="_Toc148580693"/>
      <w:bookmarkStart w:id="191" w:name="_Toc148580725"/>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189"/>
      <w:bookmarkEnd w:id="190"/>
      <w:bookmarkEnd w:id="191"/>
      <w:proofErr w:type="spellEnd"/>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192" w:name="_Toc148580694"/>
      <w:bookmarkStart w:id="193" w:name="_Toc148580726"/>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192"/>
      <w:bookmarkEnd w:id="193"/>
    </w:p>
    <w:p w14:paraId="61638DDD" w14:textId="7B2C5687" w:rsidR="001123EB"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7CB4802F" w14:textId="77777777" w:rsidR="00290616" w:rsidRDefault="00290616"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194" w:name="_Toc148580695"/>
      <w:bookmarkStart w:id="195" w:name="_Toc148580727"/>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194"/>
      <w:bookmarkEnd w:id="195"/>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4EAB747D" w14:textId="77777777" w:rsidR="00D26098" w:rsidRDefault="00D26098"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196" w:name="_Toc148580655"/>
      <w:r w:rsidRPr="00384186">
        <w:rPr>
          <w:rFonts w:ascii="Arial" w:hAnsi="Arial" w:cs="Arial"/>
          <w:b/>
          <w:bCs/>
          <w:color w:val="auto"/>
          <w:sz w:val="24"/>
          <w:szCs w:val="24"/>
        </w:rPr>
        <w:lastRenderedPageBreak/>
        <w:t>Análisis de Resultados</w:t>
      </w:r>
      <w:bookmarkEnd w:id="1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0D838936" w14:textId="0D3597D5" w:rsidR="007D59AB"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30744E9B" w14:textId="77777777" w:rsidR="00683761" w:rsidRDefault="00683761"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2"/>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197" w:name="_Toc148580696"/>
      <w:bookmarkStart w:id="198" w:name="_Toc148580728"/>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197"/>
      <w:bookmarkEnd w:id="198"/>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1DDF731" w14:textId="4BF25952" w:rsidR="002C06A0" w:rsidRDefault="002C06A0" w:rsidP="0029018E">
      <w:pPr>
        <w:spacing w:line="360" w:lineRule="auto"/>
        <w:jc w:val="both"/>
        <w:rPr>
          <w:rFonts w:ascii="Arial" w:eastAsia="Arial" w:hAnsi="Arial" w:cs="Arial"/>
          <w:sz w:val="24"/>
          <w:szCs w:val="24"/>
        </w:rPr>
      </w:pPr>
      <w:r>
        <w:rPr>
          <w:rFonts w:ascii="Arial" w:eastAsia="Arial" w:hAnsi="Arial" w:cs="Arial"/>
          <w:sz w:val="24"/>
          <w:szCs w:val="24"/>
        </w:rPr>
        <w:t>Esto permitió que se pudiese realizar una contraposición entre la cantidad de Tutores que se encontraban presentes en la Sesión #0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239BC1FD" w14:textId="2EEE07C6" w:rsidR="000C7B10" w:rsidRDefault="000C7B10"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3"/>
                    <a:stretch>
                      <a:fillRect/>
                    </a:stretch>
                  </pic:blipFill>
                  <pic:spPr>
                    <a:xfrm>
                      <a:off x="0" y="0"/>
                      <a:ext cx="4880543" cy="3589232"/>
                    </a:xfrm>
                    <a:prstGeom prst="rect">
                      <a:avLst/>
                    </a:prstGeom>
                  </pic:spPr>
                </pic:pic>
              </a:graphicData>
            </a:graphic>
          </wp:inline>
        </w:drawing>
      </w:r>
    </w:p>
    <w:p w14:paraId="1FD1622B" w14:textId="342DB886" w:rsidR="005948CF" w:rsidRPr="003E5AAF" w:rsidRDefault="000447F1" w:rsidP="003E5AAF">
      <w:pPr>
        <w:pStyle w:val="Caption"/>
        <w:jc w:val="center"/>
        <w:rPr>
          <w:rFonts w:ascii="Arial" w:eastAsia="Arial" w:hAnsi="Arial" w:cs="Arial"/>
          <w:i w:val="0"/>
          <w:iCs w:val="0"/>
          <w:color w:val="auto"/>
          <w:sz w:val="24"/>
          <w:szCs w:val="24"/>
        </w:rPr>
      </w:pPr>
      <w:bookmarkStart w:id="199" w:name="_Toc148580697"/>
      <w:bookmarkStart w:id="200" w:name="_Toc148580729"/>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199"/>
      <w:bookmarkEnd w:id="200"/>
    </w:p>
    <w:p w14:paraId="77E3EC82" w14:textId="0E8F5B74" w:rsidR="005948CF" w:rsidRPr="005948CF" w:rsidRDefault="005948CF" w:rsidP="005948CF">
      <w:pPr>
        <w:pStyle w:val="Heading3"/>
        <w:rPr>
          <w:rFonts w:ascii="Arial" w:hAnsi="Arial" w:cs="Arial"/>
          <w:b/>
          <w:bCs/>
          <w:color w:val="auto"/>
        </w:rPr>
      </w:pPr>
      <w:bookmarkStart w:id="201" w:name="_Toc148580656"/>
      <w:r>
        <w:rPr>
          <w:rFonts w:ascii="Arial" w:hAnsi="Arial" w:cs="Arial"/>
          <w:b/>
          <w:bCs/>
          <w:color w:val="auto"/>
        </w:rPr>
        <w:t>Perfil Demográfico</w:t>
      </w:r>
      <w:r w:rsidR="00415D4F">
        <w:rPr>
          <w:rFonts w:ascii="Arial" w:hAnsi="Arial" w:cs="Arial"/>
          <w:b/>
          <w:bCs/>
          <w:color w:val="auto"/>
        </w:rPr>
        <w:t xml:space="preserve"> de los Tutores</w:t>
      </w:r>
      <w:bookmarkEnd w:id="20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219482BF" w14:textId="77777777" w:rsidR="00CD7D0A" w:rsidRDefault="00CD7D0A" w:rsidP="00CD7D0A">
      <w:pPr>
        <w:pStyle w:val="Caption"/>
      </w:pPr>
    </w:p>
    <w:p w14:paraId="5808858C" w14:textId="54D96CBF" w:rsidR="00F215C3" w:rsidRPr="003E5AAF" w:rsidRDefault="00CD7D0A" w:rsidP="003E5AAF">
      <w:pPr>
        <w:pStyle w:val="Caption"/>
        <w:jc w:val="center"/>
        <w:rPr>
          <w:rFonts w:ascii="Arial" w:eastAsia="Arial" w:hAnsi="Arial" w:cs="Arial"/>
          <w:i w:val="0"/>
          <w:iCs w:val="0"/>
          <w:color w:val="auto"/>
          <w:sz w:val="24"/>
          <w:szCs w:val="24"/>
        </w:rPr>
      </w:pPr>
      <w:bookmarkStart w:id="202" w:name="_Toc148580755"/>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C6273">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02"/>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03" w:name="_Toc148580657"/>
      <w:r w:rsidRPr="00415D4F">
        <w:rPr>
          <w:rFonts w:ascii="Arial" w:hAnsi="Arial" w:cs="Arial"/>
          <w:b/>
          <w:bCs/>
          <w:color w:val="auto"/>
        </w:rPr>
        <w:t>Análisis Descriptivo de los Tutores</w:t>
      </w:r>
      <w:bookmarkEnd w:id="203"/>
    </w:p>
    <w:p w14:paraId="74E86E3C" w14:textId="77777777" w:rsidR="005948CF" w:rsidRDefault="005948CF" w:rsidP="00D85A18">
      <w:pPr>
        <w:spacing w:line="360" w:lineRule="auto"/>
        <w:jc w:val="both"/>
        <w:rPr>
          <w:rFonts w:ascii="Arial" w:eastAsia="Arial" w:hAnsi="Arial" w:cs="Arial"/>
          <w:sz w:val="24"/>
          <w:szCs w:val="24"/>
        </w:rPr>
      </w:pPr>
    </w:p>
    <w:p w14:paraId="42A997BB" w14:textId="3978DF87"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 y numérica 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1AE096DC" w14:textId="03E35E5D" w:rsidR="008417E3" w:rsidRPr="00315BFB" w:rsidRDefault="0089320A" w:rsidP="0089320A">
      <w:pPr>
        <w:pStyle w:val="Caption"/>
        <w:jc w:val="center"/>
        <w:rPr>
          <w:rFonts w:ascii="Arial" w:eastAsia="Arial" w:hAnsi="Arial" w:cs="Arial"/>
          <w:i w:val="0"/>
          <w:iCs w:val="0"/>
          <w:color w:val="auto"/>
          <w:sz w:val="24"/>
          <w:szCs w:val="24"/>
        </w:rPr>
      </w:pPr>
      <w:bookmarkStart w:id="204" w:name="_Toc148580698"/>
      <w:bookmarkStart w:id="205" w:name="_Toc148580730"/>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04"/>
      <w:bookmarkEnd w:id="205"/>
    </w:p>
    <w:p w14:paraId="6A124203" w14:textId="77777777" w:rsidR="00C0756D" w:rsidRDefault="00C0756D" w:rsidP="0029018E">
      <w:pPr>
        <w:spacing w:line="360" w:lineRule="auto"/>
        <w:jc w:val="both"/>
        <w:rPr>
          <w:rFonts w:ascii="Arial" w:eastAsia="Arial" w:hAnsi="Arial" w:cs="Arial"/>
          <w:sz w:val="24"/>
          <w:szCs w:val="24"/>
        </w:rPr>
      </w:pPr>
    </w:p>
    <w:p w14:paraId="43D2FCB6" w14:textId="4FC6E35B"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Cuando analizamos este gráfico de barras, observamos una moda definida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w:t>
      </w:r>
      <w:r w:rsidR="00C223B7">
        <w:rPr>
          <w:rFonts w:ascii="Arial" w:eastAsia="Arial" w:hAnsi="Arial" w:cs="Arial"/>
          <w:sz w:val="24"/>
          <w:szCs w:val="24"/>
        </w:rPr>
        <w:lastRenderedPageBreak/>
        <w:t xml:space="preserve">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7777777" w:rsidR="000C11BF" w:rsidRDefault="00C223B7" w:rsidP="0029018E">
      <w:pPr>
        <w:spacing w:line="360" w:lineRule="auto"/>
        <w:jc w:val="both"/>
        <w:rPr>
          <w:rFonts w:ascii="Arial" w:eastAsia="Arial" w:hAnsi="Arial" w:cs="Arial"/>
          <w:sz w:val="24"/>
          <w:szCs w:val="24"/>
        </w:rPr>
      </w:pPr>
      <w:r>
        <w:rPr>
          <w:rFonts w:ascii="Arial" w:eastAsia="Arial" w:hAnsi="Arial" w:cs="Arial"/>
          <w:sz w:val="24"/>
          <w:szCs w:val="24"/>
        </w:rPr>
        <w:t>Para responderla o generar una aproximación a una respuesta de ella, debemos conocer la naturaleza expresada en los antecedentes de este Proyecto de Investigación, donde fue denotado que el concepto “#</w:t>
      </w:r>
      <w:proofErr w:type="spellStart"/>
      <w:r>
        <w:rPr>
          <w:rFonts w:ascii="Arial" w:eastAsia="Arial" w:hAnsi="Arial" w:cs="Arial"/>
          <w:sz w:val="24"/>
          <w:szCs w:val="24"/>
        </w:rPr>
        <w:t>PilandoAndoPaLaU</w:t>
      </w:r>
      <w:proofErr w:type="spellEnd"/>
      <w:r>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de forma voluntaria y sin ningún tipo de coacción</w:t>
      </w:r>
      <w:r w:rsidR="00B12CB5">
        <w:rPr>
          <w:rFonts w:ascii="Arial" w:eastAsia="Arial" w:hAnsi="Arial" w:cs="Arial"/>
          <w:sz w:val="24"/>
          <w:szCs w:val="24"/>
        </w:rPr>
        <w:t xml:space="preserve">. </w:t>
      </w:r>
    </w:p>
    <w:p w14:paraId="2A2EC755" w14:textId="77777777" w:rsidR="000C11BF" w:rsidRDefault="000C11BF" w:rsidP="0029018E">
      <w:pPr>
        <w:spacing w:line="360" w:lineRule="auto"/>
        <w:jc w:val="both"/>
        <w:rPr>
          <w:rFonts w:ascii="Arial" w:eastAsia="Arial" w:hAnsi="Arial" w:cs="Arial"/>
          <w:sz w:val="24"/>
          <w:szCs w:val="24"/>
        </w:rPr>
      </w:pPr>
    </w:p>
    <w:p w14:paraId="0529B9E1" w14:textId="2F7D7EA8" w:rsidR="00B12CB5" w:rsidRDefault="00B12CB5" w:rsidP="0029018E">
      <w:pPr>
        <w:spacing w:line="360" w:lineRule="auto"/>
        <w:jc w:val="both"/>
        <w:rPr>
          <w:rFonts w:ascii="Arial" w:eastAsia="Arial" w:hAnsi="Arial" w:cs="Arial"/>
          <w:sz w:val="24"/>
          <w:szCs w:val="24"/>
        </w:rPr>
      </w:pPr>
      <w:r>
        <w:rPr>
          <w:rFonts w:ascii="Arial" w:eastAsia="Arial" w:hAnsi="Arial" w:cs="Arial"/>
          <w:sz w:val="24"/>
          <w:szCs w:val="24"/>
        </w:rPr>
        <w:t xml:space="preserve">Llevando a que presenten “Estilos de </w:t>
      </w:r>
      <w:r w:rsidR="0090479D">
        <w:rPr>
          <w:rFonts w:ascii="Arial" w:eastAsia="Arial" w:hAnsi="Arial" w:cs="Arial"/>
          <w:sz w:val="24"/>
          <w:szCs w:val="24"/>
        </w:rPr>
        <w:t>Enseñanza</w:t>
      </w:r>
      <w:r>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0BA498E4" w14:textId="77777777" w:rsidR="000C11BF" w:rsidRDefault="000C11BF" w:rsidP="0029018E">
      <w:pPr>
        <w:spacing w:line="360" w:lineRule="auto"/>
        <w:jc w:val="both"/>
        <w:rPr>
          <w:rFonts w:ascii="Arial" w:eastAsia="Arial" w:hAnsi="Arial" w:cs="Arial"/>
          <w:sz w:val="24"/>
          <w:szCs w:val="24"/>
        </w:rPr>
      </w:pPr>
    </w:p>
    <w:p w14:paraId="72B4EBEA" w14:textId="0C84C558" w:rsidR="00E94B20" w:rsidRDefault="004B4D72" w:rsidP="0029018E">
      <w:pPr>
        <w:spacing w:line="360" w:lineRule="auto"/>
        <w:jc w:val="both"/>
        <w:rPr>
          <w:rFonts w:ascii="Arial" w:eastAsia="Arial" w:hAnsi="Arial" w:cs="Arial"/>
          <w:sz w:val="24"/>
          <w:szCs w:val="24"/>
        </w:rPr>
      </w:pPr>
      <w:r>
        <w:rPr>
          <w:rFonts w:ascii="Arial" w:eastAsia="Arial" w:hAnsi="Arial" w:cs="Arial"/>
          <w:sz w:val="24"/>
          <w:szCs w:val="24"/>
        </w:rPr>
        <w:t>A continuación, procederemos a hacer una comparativa entre los diferentes rangos etarios previamente declarados y sus Estilos de Enseñanza</w:t>
      </w:r>
      <w:r w:rsidR="00836246">
        <w:rPr>
          <w:rFonts w:ascii="Arial" w:eastAsia="Arial" w:hAnsi="Arial" w:cs="Arial"/>
          <w:sz w:val="24"/>
          <w:szCs w:val="24"/>
        </w:rPr>
        <w:t>. Importante hay que señalar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lastRenderedPageBreak/>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1EE5C49D" w14:textId="77777777" w:rsidR="00067CC2" w:rsidRDefault="00067CC2" w:rsidP="00067CC2">
      <w:pPr>
        <w:pStyle w:val="Caption"/>
      </w:pPr>
    </w:p>
    <w:p w14:paraId="4EAAB0A3" w14:textId="300138EB" w:rsidR="004B4D72" w:rsidRPr="00067CC2" w:rsidRDefault="00067CC2" w:rsidP="00067CC2">
      <w:pPr>
        <w:pStyle w:val="Caption"/>
        <w:jc w:val="center"/>
        <w:rPr>
          <w:rFonts w:ascii="Arial" w:eastAsia="Arial" w:hAnsi="Arial" w:cs="Arial"/>
          <w:i w:val="0"/>
          <w:iCs w:val="0"/>
          <w:color w:val="auto"/>
          <w:sz w:val="24"/>
          <w:szCs w:val="24"/>
        </w:rPr>
      </w:pPr>
      <w:bookmarkStart w:id="206" w:name="_Toc148580756"/>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C6273">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06"/>
    </w:p>
    <w:p w14:paraId="5363FB4E" w14:textId="77777777" w:rsidR="004B4D72" w:rsidRDefault="004B4D72" w:rsidP="0029018E">
      <w:pPr>
        <w:spacing w:line="360" w:lineRule="auto"/>
        <w:jc w:val="both"/>
        <w:rPr>
          <w:rFonts w:ascii="Arial" w:eastAsia="Arial" w:hAnsi="Arial" w:cs="Arial"/>
          <w:sz w:val="24"/>
          <w:szCs w:val="24"/>
        </w:rPr>
      </w:pPr>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38F69705" w14:textId="306542D2" w:rsidR="00A1004C"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p w14:paraId="42736017" w14:textId="77777777" w:rsidR="00A50AB4" w:rsidRDefault="00A50AB4" w:rsidP="0029018E">
      <w:pPr>
        <w:spacing w:line="360" w:lineRule="auto"/>
        <w:jc w:val="both"/>
        <w:rPr>
          <w:rFonts w:ascii="Arial" w:eastAsia="Arial" w:hAnsi="Arial" w:cs="Arial"/>
          <w:sz w:val="24"/>
          <w:szCs w:val="24"/>
        </w:rPr>
      </w:pPr>
    </w:p>
    <w:p w14:paraId="5553F09F" w14:textId="77777777" w:rsidR="00A50AB4" w:rsidRDefault="00A50AB4" w:rsidP="0029018E">
      <w:pPr>
        <w:spacing w:line="360" w:lineRule="auto"/>
        <w:jc w:val="both"/>
        <w:rPr>
          <w:rFonts w:ascii="Arial" w:eastAsia="Arial" w:hAnsi="Arial" w:cs="Arial"/>
          <w:sz w:val="24"/>
          <w:szCs w:val="24"/>
        </w:rPr>
      </w:pPr>
    </w:p>
    <w:p w14:paraId="43A4ADD1" w14:textId="77777777" w:rsidR="000155BE" w:rsidRDefault="000155BE"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A8614F8" w14:textId="77777777" w:rsidR="003243DF" w:rsidRDefault="003243DF" w:rsidP="003243DF">
      <w:pPr>
        <w:pStyle w:val="Caption"/>
      </w:pPr>
    </w:p>
    <w:p w14:paraId="5BFB9B5B" w14:textId="4593DEDC" w:rsidR="00CC2143" w:rsidRPr="003E5AAF" w:rsidRDefault="003243DF" w:rsidP="003E5AAF">
      <w:pPr>
        <w:pStyle w:val="Caption"/>
        <w:jc w:val="center"/>
        <w:rPr>
          <w:rFonts w:ascii="Arial" w:eastAsia="Arial" w:hAnsi="Arial" w:cs="Arial"/>
          <w:i w:val="0"/>
          <w:iCs w:val="0"/>
          <w:color w:val="auto"/>
          <w:sz w:val="24"/>
          <w:szCs w:val="24"/>
        </w:rPr>
      </w:pPr>
      <w:bookmarkStart w:id="207" w:name="_Toc148580757"/>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C6273">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07"/>
    </w:p>
    <w:p w14:paraId="05BB53FC" w14:textId="2607822E"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p w14:paraId="71AB0302" w14:textId="77777777" w:rsidR="00CC2143" w:rsidRDefault="00CC2143"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6815FD8" w14:textId="77777777" w:rsidR="00C44279" w:rsidRDefault="00C44279" w:rsidP="00C44279">
      <w:pPr>
        <w:pStyle w:val="Caption"/>
      </w:pPr>
    </w:p>
    <w:p w14:paraId="4105EC5D" w14:textId="12B85B51" w:rsidR="00847304" w:rsidRPr="003E5AAF" w:rsidRDefault="00C44279" w:rsidP="003E5AAF">
      <w:pPr>
        <w:pStyle w:val="Caption"/>
        <w:jc w:val="center"/>
        <w:rPr>
          <w:rFonts w:ascii="Arial" w:eastAsia="Arial" w:hAnsi="Arial" w:cs="Arial"/>
          <w:i w:val="0"/>
          <w:iCs w:val="0"/>
          <w:color w:val="auto"/>
          <w:sz w:val="24"/>
          <w:szCs w:val="24"/>
        </w:rPr>
      </w:pPr>
      <w:bookmarkStart w:id="208" w:name="_Toc1485807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08"/>
    </w:p>
    <w:p w14:paraId="2523A898" w14:textId="3D32503B" w:rsidR="006A65EE" w:rsidRPr="004468F4" w:rsidRDefault="006A65EE" w:rsidP="004468F4">
      <w:pPr>
        <w:pStyle w:val="Heading3"/>
        <w:rPr>
          <w:rFonts w:ascii="Arial" w:hAnsi="Arial" w:cs="Arial"/>
          <w:b/>
          <w:bCs/>
          <w:color w:val="auto"/>
        </w:rPr>
      </w:pPr>
      <w:bookmarkStart w:id="209" w:name="_Toc148580658"/>
      <w:r w:rsidRPr="004468F4">
        <w:rPr>
          <w:rFonts w:ascii="Arial" w:hAnsi="Arial" w:cs="Arial"/>
          <w:b/>
          <w:bCs/>
          <w:color w:val="auto"/>
        </w:rPr>
        <w:t>Perfil Demográfico de los Estudiantes</w:t>
      </w:r>
      <w:bookmarkEnd w:id="209"/>
    </w:p>
    <w:p w14:paraId="0CCC60B9" w14:textId="77777777" w:rsidR="006A65EE" w:rsidRDefault="006A65EE" w:rsidP="0029018E">
      <w:pPr>
        <w:spacing w:line="360" w:lineRule="auto"/>
        <w:jc w:val="both"/>
        <w:rPr>
          <w:rFonts w:ascii="Arial" w:eastAsia="Arial" w:hAnsi="Arial" w:cs="Arial"/>
          <w:sz w:val="24"/>
          <w:szCs w:val="24"/>
        </w:rPr>
      </w:pPr>
    </w:p>
    <w:p w14:paraId="0B4943D0" w14:textId="754FBB78"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 nos permiten tener una visión holística de la forma en la que aprenden los estudiantes que asistieron a #PilandoAndoPaLaU en sus respectivas 4 sesiones.</w:t>
      </w:r>
    </w:p>
    <w:p w14:paraId="0A0180C2" w14:textId="77777777" w:rsidR="006A65EE" w:rsidRDefault="006A65EE" w:rsidP="0029018E">
      <w:pPr>
        <w:spacing w:line="360" w:lineRule="auto"/>
        <w:jc w:val="both"/>
        <w:rPr>
          <w:rFonts w:ascii="Arial" w:eastAsia="Arial" w:hAnsi="Arial" w:cs="Arial"/>
          <w:sz w:val="24"/>
          <w:szCs w:val="24"/>
        </w:rPr>
      </w:pP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01843417" w14:textId="77777777" w:rsidR="004468F4" w:rsidRDefault="004468F4" w:rsidP="004468F4">
      <w:pPr>
        <w:pStyle w:val="Caption"/>
      </w:pPr>
    </w:p>
    <w:p w14:paraId="6A409E80" w14:textId="3505F095" w:rsidR="004468F4" w:rsidRPr="004468F4" w:rsidRDefault="004468F4" w:rsidP="004468F4">
      <w:pPr>
        <w:pStyle w:val="Caption"/>
        <w:jc w:val="center"/>
        <w:rPr>
          <w:rFonts w:ascii="Arial" w:hAnsi="Arial" w:cs="Arial"/>
          <w:i w:val="0"/>
          <w:iCs w:val="0"/>
          <w:color w:val="auto"/>
        </w:rPr>
      </w:pPr>
      <w:bookmarkStart w:id="210" w:name="_Toc148580759"/>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C6273">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10"/>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11" w:name="_Toc148580659"/>
      <w:r w:rsidRPr="00E04FD9">
        <w:rPr>
          <w:rFonts w:ascii="Arial" w:hAnsi="Arial" w:cs="Arial"/>
          <w:b/>
          <w:bCs/>
          <w:color w:val="auto"/>
        </w:rPr>
        <w:t>Análisis Descriptivo de los Estudiantes</w:t>
      </w:r>
      <w:bookmarkEnd w:id="211"/>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2158D6CD" w14:textId="505F849F" w:rsidR="00DB2166"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xml:space="preserve">, así como cabe resaltar que independientemente de otras correlaciones que se harán en como análisis de los resultados de este estudio </w:t>
      </w:r>
      <w:r w:rsidR="00E20515">
        <w:rPr>
          <w:rFonts w:ascii="Arial" w:eastAsia="Arial" w:hAnsi="Arial" w:cs="Arial"/>
          <w:sz w:val="24"/>
          <w:szCs w:val="24"/>
        </w:rPr>
        <w:lastRenderedPageBreak/>
        <w:t>exploratorio, la segunda variable determinística y numérica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46F1FCBD" w14:textId="77777777" w:rsidR="00E20515" w:rsidRDefault="00E20515"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5E863DD" w:rsidR="000227A7" w:rsidRPr="009E0635" w:rsidRDefault="0092601C" w:rsidP="0092601C">
      <w:pPr>
        <w:pStyle w:val="Caption"/>
        <w:jc w:val="center"/>
        <w:rPr>
          <w:rFonts w:ascii="Arial" w:eastAsia="Arial" w:hAnsi="Arial" w:cs="Arial"/>
          <w:i w:val="0"/>
          <w:iCs w:val="0"/>
          <w:color w:val="auto"/>
          <w:sz w:val="24"/>
          <w:szCs w:val="24"/>
        </w:rPr>
      </w:pPr>
      <w:bookmarkStart w:id="212" w:name="_Toc148580701"/>
      <w:bookmarkStart w:id="213" w:name="_Toc148580733"/>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:Estilos de Enseñanza de Estudiantes en #PilandoAndoPaLaU</w:t>
      </w:r>
      <w:bookmarkEnd w:id="212"/>
      <w:bookmarkEnd w:id="213"/>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68EA3F22" w14:textId="2BA1D368" w:rsidR="006D62F9"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536CD315" w14:textId="77777777" w:rsidR="00CD6F72" w:rsidRDefault="00CD6F72" w:rsidP="00DB2166">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7BA1D87" w14:textId="77777777" w:rsidR="00C44279" w:rsidRDefault="00C44279" w:rsidP="00C44279">
      <w:pPr>
        <w:pStyle w:val="Caption"/>
      </w:pPr>
    </w:p>
    <w:p w14:paraId="14EFDC0B" w14:textId="388A898F" w:rsidR="00CD6F72" w:rsidRPr="00C44279" w:rsidRDefault="00C44279" w:rsidP="00C44279">
      <w:pPr>
        <w:pStyle w:val="Caption"/>
        <w:jc w:val="center"/>
        <w:rPr>
          <w:rFonts w:ascii="Arial" w:eastAsia="Arial" w:hAnsi="Arial" w:cs="Arial"/>
          <w:i w:val="0"/>
          <w:iCs w:val="0"/>
          <w:color w:val="auto"/>
          <w:sz w:val="24"/>
          <w:szCs w:val="24"/>
        </w:rPr>
      </w:pPr>
      <w:bookmarkStart w:id="214" w:name="_Toc148580760"/>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1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088D2283" w14:textId="0758C6FF" w:rsidR="003E2E00"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 por lo que comenzaremos con la representación visual de este último.</w:t>
      </w:r>
    </w:p>
    <w:p w14:paraId="14899E12" w14:textId="77777777" w:rsidR="00B0369C" w:rsidRDefault="00B0369C"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1C7A80C8" w14:textId="77777777" w:rsidR="00C44279" w:rsidRDefault="00C44279" w:rsidP="00C44279">
      <w:pPr>
        <w:pStyle w:val="Caption"/>
      </w:pPr>
    </w:p>
    <w:p w14:paraId="57ACE265" w14:textId="7C599D6B" w:rsidR="00B0369C" w:rsidRPr="00C44279" w:rsidRDefault="00C44279" w:rsidP="00C44279">
      <w:pPr>
        <w:pStyle w:val="Caption"/>
        <w:jc w:val="center"/>
        <w:rPr>
          <w:rFonts w:ascii="Arial" w:eastAsia="Arial" w:hAnsi="Arial" w:cs="Arial"/>
          <w:i w:val="0"/>
          <w:iCs w:val="0"/>
          <w:color w:val="auto"/>
          <w:sz w:val="24"/>
          <w:szCs w:val="24"/>
        </w:rPr>
      </w:pPr>
      <w:bookmarkStart w:id="215" w:name="_Toc14858076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15"/>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7B89EFA" w14:textId="77777777" w:rsidR="001B7AC8" w:rsidRDefault="001B7AC8" w:rsidP="001B7AC8">
      <w:pPr>
        <w:pStyle w:val="Caption"/>
      </w:pPr>
    </w:p>
    <w:p w14:paraId="1CE17E63" w14:textId="0FC9B38E" w:rsidR="0005670B" w:rsidRPr="001B7AC8" w:rsidRDefault="001B7AC8" w:rsidP="001B7AC8">
      <w:pPr>
        <w:pStyle w:val="Caption"/>
        <w:jc w:val="center"/>
        <w:rPr>
          <w:rFonts w:ascii="Arial" w:eastAsia="Arial" w:hAnsi="Arial" w:cs="Arial"/>
          <w:i w:val="0"/>
          <w:iCs w:val="0"/>
          <w:color w:val="auto"/>
          <w:sz w:val="24"/>
          <w:szCs w:val="24"/>
        </w:rPr>
      </w:pPr>
      <w:bookmarkStart w:id="216" w:name="_Toc148580762"/>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C6273">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1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17" w:name="_Toc148580660"/>
      <w:r w:rsidRPr="002E4CC8">
        <w:rPr>
          <w:rFonts w:ascii="Arial" w:hAnsi="Arial" w:cs="Arial"/>
          <w:b/>
          <w:bCs/>
          <w:color w:val="auto"/>
          <w:sz w:val="24"/>
          <w:szCs w:val="24"/>
        </w:rPr>
        <w:t>Consideraciones Éticas</w:t>
      </w:r>
      <w:bookmarkEnd w:id="21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Tutores, de lo contrario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w:t>
      </w:r>
      <w:r w:rsidRPr="00DD0E8B">
        <w:rPr>
          <w:rFonts w:ascii="Arial" w:eastAsia="Arial" w:hAnsi="Arial" w:cs="Arial"/>
          <w:i/>
          <w:iCs/>
          <w:sz w:val="24"/>
          <w:szCs w:val="24"/>
        </w:rPr>
        <w:lastRenderedPageBreak/>
        <w:t xml:space="preserve">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18" w:name="_Toc148580661"/>
      <w:r>
        <w:rPr>
          <w:rFonts w:ascii="Arial" w:hAnsi="Arial" w:cs="Arial"/>
          <w:b/>
          <w:bCs/>
          <w:color w:val="auto"/>
          <w:sz w:val="24"/>
          <w:szCs w:val="24"/>
        </w:rPr>
        <w:t>Limitaciones del Estudio</w:t>
      </w:r>
      <w:bookmarkEnd w:id="21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053A1EB"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2F66BE78" w14:textId="77777777" w:rsidR="00B91CFA" w:rsidRDefault="00B91CFA"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w:t>
      </w:r>
      <w:r>
        <w:rPr>
          <w:rFonts w:ascii="Arial" w:eastAsia="Arial" w:hAnsi="Arial" w:cs="Arial"/>
          <w:sz w:val="24"/>
          <w:szCs w:val="24"/>
        </w:rPr>
        <w:lastRenderedPageBreak/>
        <w:t xml:space="preserve">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3CA810AA" w:rsidR="004A5F3C" w:rsidRDefault="002E59D7" w:rsidP="005219DE">
      <w:pPr>
        <w:spacing w:line="360" w:lineRule="auto"/>
        <w:jc w:val="both"/>
        <w:rPr>
          <w:rFonts w:ascii="Arial" w:eastAsia="Arial" w:hAnsi="Arial" w:cs="Arial"/>
          <w:sz w:val="24"/>
          <w:szCs w:val="24"/>
        </w:rPr>
      </w:pPr>
      <w:r>
        <w:rPr>
          <w:rFonts w:ascii="Arial" w:eastAsia="Arial" w:hAnsi="Arial" w:cs="Arial"/>
          <w:sz w:val="24"/>
          <w:szCs w:val="24"/>
        </w:rPr>
        <w:t>No se</w:t>
      </w:r>
      <w:r w:rsidR="004A5F3C">
        <w:rPr>
          <w:rFonts w:ascii="Arial" w:eastAsia="Arial" w:hAnsi="Arial" w:cs="Arial"/>
          <w:sz w:val="24"/>
          <w:szCs w:val="24"/>
        </w:rPr>
        <w:t xml:space="preserve"> establecer 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w:rPr>
            <w:rFonts w:ascii="Cambria Math" w:eastAsia="Arial" w:hAnsi="Cambria Math" w:cs="Arial"/>
            <w:sz w:val="24"/>
            <w:szCs w:val="24"/>
          </w:rPr>
          <m:t>n = 210 estudiantes</m:t>
        </m:r>
      </m:oMath>
      <w:r>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77777777" w:rsidR="00B0369C" w:rsidRDefault="00B0369C" w:rsidP="00B0369C">
      <w:pPr>
        <w:pStyle w:val="Heading2"/>
        <w:rPr>
          <w:rFonts w:ascii="Arial" w:hAnsi="Arial" w:cs="Arial"/>
          <w:b/>
          <w:bCs/>
          <w:color w:val="auto"/>
          <w:sz w:val="24"/>
          <w:szCs w:val="24"/>
        </w:rPr>
      </w:pPr>
      <w:bookmarkStart w:id="219" w:name="_Toc148580662"/>
      <w:r w:rsidRPr="003E2E00">
        <w:rPr>
          <w:rFonts w:ascii="Arial" w:hAnsi="Arial" w:cs="Arial"/>
          <w:b/>
          <w:bCs/>
          <w:color w:val="auto"/>
          <w:sz w:val="24"/>
          <w:szCs w:val="24"/>
        </w:rPr>
        <w:t>Conclusiones del Estudio</w:t>
      </w:r>
      <w:bookmarkEnd w:id="21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6CE8BE6D" w14:textId="77777777" w:rsidR="00B0369C" w:rsidRPr="003E2E00"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proofErr w:type="spellStart"/>
      <w:r>
        <w:rPr>
          <w:rFonts w:ascii="Arial" w:hAnsi="Arial" w:cs="Arial"/>
          <w:sz w:val="24"/>
          <w:szCs w:val="24"/>
        </w:rPr>
        <w:t>de el</w:t>
      </w:r>
      <w:proofErr w:type="spellEnd"/>
      <w:r>
        <w:rPr>
          <w:rFonts w:ascii="Arial" w:hAnsi="Arial" w:cs="Arial"/>
          <w:sz w:val="24"/>
          <w:szCs w:val="24"/>
        </w:rPr>
        <w:t xml:space="preserve"> estudio exploratorio que se está bajo el paraguas del ya mencionado Proyecto de Investigación, debemos mencionar de forma categórica que no podemos aceptar o negar ninguna de las hipótesis planteadas, dado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20" w:name="_Toc14858066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2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221" w:name="_Toc14858066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2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22" w:name="_Hlk147897694"/>
      <w:bookmarkStart w:id="223" w:name="_Toc148580665"/>
      <w:r w:rsidRPr="005F2C81">
        <w:rPr>
          <w:rFonts w:ascii="Arial" w:hAnsi="Arial" w:cs="Arial"/>
          <w:b/>
          <w:bCs/>
          <w:color w:val="auto"/>
        </w:rPr>
        <w:t>Reglas de Emparejamiento</w:t>
      </w:r>
      <w:bookmarkEnd w:id="223"/>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xml:space="preserve">, donde clasifican la “Intensidad con la que ven reflejados en los estudiantes los Estilos de Aprendizaje </w:t>
      </w:r>
      <w:r>
        <w:rPr>
          <w:rFonts w:ascii="Arial" w:hAnsi="Arial" w:cs="Arial"/>
          <w:color w:val="000000"/>
          <w:sz w:val="24"/>
          <w:szCs w:val="24"/>
        </w:rPr>
        <w:lastRenderedPageBreak/>
        <w:t>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349ADCBF" w:rsidR="00EF4BF0" w:rsidRPr="009A6534" w:rsidRDefault="00EF4BF0" w:rsidP="00EF4BF0">
      <w:pPr>
        <w:pStyle w:val="Caption"/>
        <w:keepNext/>
        <w:jc w:val="center"/>
        <w:rPr>
          <w:rFonts w:ascii="Arial" w:hAnsi="Arial" w:cs="Arial"/>
        </w:rPr>
      </w:pPr>
      <w:bookmarkStart w:id="224" w:name="_Toc147423295"/>
      <w:bookmarkStart w:id="225" w:name="_Toc147865083"/>
      <w:bookmarkStart w:id="226" w:name="_Toc14858076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4C6273">
        <w:rPr>
          <w:rFonts w:ascii="Arial" w:hAnsi="Arial" w:cs="Arial"/>
          <w:noProof/>
        </w:rPr>
        <w:t>22</w:t>
      </w:r>
      <w:r>
        <w:rPr>
          <w:rFonts w:ascii="Arial" w:hAnsi="Arial" w:cs="Arial"/>
        </w:rPr>
        <w:fldChar w:fldCharType="end"/>
      </w:r>
      <w:r w:rsidRPr="009A6534">
        <w:rPr>
          <w:rFonts w:ascii="Arial" w:hAnsi="Arial" w:cs="Arial"/>
        </w:rPr>
        <w:t>:Clasificación de Estilos de Aprendizaje como Bajo, Moderado o Alto</w:t>
      </w:r>
      <w:bookmarkEnd w:id="224"/>
      <w:bookmarkEnd w:id="225"/>
      <w:bookmarkEnd w:id="226"/>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Basado en lo presentado con anterioridad, entre los Clúster Integrados y la Tabla 9 en la que se clasifican los Estilos de Aprendizaje como Bajo, Moderado o Alto, presentamos las siguientes reglas de emparejamiento aproximado entre </w:t>
      </w:r>
      <w:r>
        <w:rPr>
          <w:rFonts w:ascii="Arial" w:hAnsi="Arial" w:cs="Arial"/>
          <w:color w:val="000000"/>
          <w:sz w:val="24"/>
          <w:szCs w:val="24"/>
        </w:rPr>
        <w:lastRenderedPageBreak/>
        <w:t>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lastRenderedPageBreak/>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27"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27"/>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28" w:name="_Toc148580666"/>
      <w:bookmarkEnd w:id="222"/>
      <w:r w:rsidRPr="000B7445">
        <w:rPr>
          <w:rFonts w:ascii="Arial" w:hAnsi="Arial" w:cs="Arial"/>
          <w:b/>
          <w:bCs/>
          <w:color w:val="auto"/>
        </w:rPr>
        <w:t>Simulación Teórica</w:t>
      </w:r>
      <w:bookmarkEnd w:id="228"/>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54668" cy="3089083"/>
                    </a:xfrm>
                    <a:prstGeom prst="rect">
                      <a:avLst/>
                    </a:prstGeom>
                  </pic:spPr>
                </pic:pic>
              </a:graphicData>
            </a:graphic>
          </wp:inline>
        </w:drawing>
      </w:r>
    </w:p>
    <w:p w14:paraId="11640337" w14:textId="0C58B4C6" w:rsidR="00D147D1" w:rsidRPr="003D6FA7" w:rsidRDefault="003D6FA7" w:rsidP="003D6FA7">
      <w:pPr>
        <w:pStyle w:val="Caption"/>
        <w:jc w:val="center"/>
        <w:rPr>
          <w:rFonts w:ascii="Arial" w:eastAsia="Arial" w:hAnsi="Arial" w:cs="Arial"/>
          <w:i w:val="0"/>
          <w:iCs w:val="0"/>
          <w:color w:val="auto"/>
          <w:sz w:val="24"/>
          <w:szCs w:val="24"/>
        </w:rPr>
      </w:pPr>
      <w:bookmarkStart w:id="229" w:name="_Toc148149609"/>
      <w:bookmarkStart w:id="230" w:name="_Toc148512522"/>
      <w:bookmarkStart w:id="231" w:name="_Toc148580704"/>
      <w:bookmarkStart w:id="232" w:name="_Toc148580736"/>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C6273">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29"/>
      <w:bookmarkEnd w:id="230"/>
      <w:bookmarkEnd w:id="231"/>
      <w:bookmarkEnd w:id="232"/>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33" w:name="_Toc148580667"/>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3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34" w:name="_Toc148580668"/>
      <w:r w:rsidRPr="00B45290">
        <w:rPr>
          <w:rFonts w:ascii="Arial" w:hAnsi="Arial" w:cs="Arial"/>
          <w:b/>
          <w:bCs/>
          <w:color w:val="auto"/>
          <w:sz w:val="24"/>
          <w:szCs w:val="24"/>
        </w:rPr>
        <w:t>Conclusiones y Trabajos Futuros</w:t>
      </w:r>
      <w:bookmarkEnd w:id="2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0164CA" w:rsidRDefault="00A5387D" w:rsidP="000164CA">
          <w:pPr>
            <w:autoSpaceDE w:val="0"/>
            <w:autoSpaceDN w:val="0"/>
            <w:spacing w:line="360" w:lineRule="auto"/>
            <w:ind w:hanging="640"/>
            <w:jc w:val="both"/>
            <w:divId w:val="568615492"/>
            <w:rPr>
              <w:rFonts w:ascii="Arial" w:eastAsia="Times New Roman" w:hAnsi="Arial" w:cs="Arial"/>
              <w:sz w:val="24"/>
              <w:szCs w:val="24"/>
            </w:rPr>
          </w:pPr>
          <w:r w:rsidRPr="000164CA">
            <w:rPr>
              <w:rFonts w:ascii="Arial" w:eastAsia="Times New Roman" w:hAnsi="Arial" w:cs="Arial"/>
              <w:sz w:val="24"/>
              <w:szCs w:val="24"/>
            </w:rPr>
            <w:t>[1]</w:t>
          </w:r>
          <w:r w:rsidRPr="000164CA">
            <w:rPr>
              <w:rFonts w:ascii="Arial" w:eastAsia="Times New Roman" w:hAnsi="Arial" w:cs="Arial"/>
              <w:sz w:val="24"/>
              <w:szCs w:val="24"/>
            </w:rPr>
            <w:tab/>
            <w:t>Universidad Nacional de Colombia, “Teoría de Sistemas”.</w:t>
          </w:r>
        </w:p>
        <w:p w14:paraId="6FBC8B1E" w14:textId="77777777" w:rsidR="00A5387D" w:rsidRPr="000164CA" w:rsidRDefault="00A5387D" w:rsidP="000164CA">
          <w:pPr>
            <w:autoSpaceDE w:val="0"/>
            <w:autoSpaceDN w:val="0"/>
            <w:spacing w:line="360" w:lineRule="auto"/>
            <w:ind w:hanging="640"/>
            <w:jc w:val="both"/>
            <w:divId w:val="1598556925"/>
            <w:rPr>
              <w:rFonts w:ascii="Arial" w:eastAsia="Times New Roman" w:hAnsi="Arial" w:cs="Arial"/>
              <w:sz w:val="24"/>
              <w:szCs w:val="24"/>
            </w:rPr>
          </w:pPr>
          <w:r w:rsidRPr="000164CA">
            <w:rPr>
              <w:rFonts w:ascii="Arial" w:eastAsia="Times New Roman" w:hAnsi="Arial" w:cs="Arial"/>
              <w:sz w:val="24"/>
              <w:szCs w:val="24"/>
            </w:rPr>
            <w:t>[2]</w:t>
          </w:r>
          <w:r w:rsidRPr="000164CA">
            <w:rPr>
              <w:rFonts w:ascii="Arial" w:eastAsia="Times New Roman" w:hAnsi="Arial" w:cs="Arial"/>
              <w:sz w:val="24"/>
              <w:szCs w:val="24"/>
            </w:rPr>
            <w:tab/>
            <w:t xml:space="preserve">J. Heraclio Batista </w:t>
          </w:r>
          <w:r w:rsidRPr="000164CA">
            <w:rPr>
              <w:rFonts w:ascii="Arial" w:eastAsia="Times New Roman" w:hAnsi="Arial" w:cs="Arial"/>
              <w:i/>
              <w:iCs/>
              <w:sz w:val="24"/>
              <w:szCs w:val="24"/>
            </w:rPr>
            <w:t>et al.</w:t>
          </w:r>
          <w:r w:rsidRPr="000164CA">
            <w:rPr>
              <w:rFonts w:ascii="Arial" w:eastAsia="Times New Roman" w:hAnsi="Arial" w:cs="Arial"/>
              <w:sz w:val="24"/>
              <w:szCs w:val="24"/>
            </w:rPr>
            <w:t>, “Modelo Educativo AyuEduca2030”.</w:t>
          </w:r>
        </w:p>
        <w:p w14:paraId="2F31EC7E" w14:textId="77777777" w:rsidR="00A5387D" w:rsidRPr="000164CA" w:rsidRDefault="00A5387D" w:rsidP="000164CA">
          <w:pPr>
            <w:autoSpaceDE w:val="0"/>
            <w:autoSpaceDN w:val="0"/>
            <w:spacing w:line="360" w:lineRule="auto"/>
            <w:ind w:hanging="640"/>
            <w:jc w:val="both"/>
            <w:divId w:val="346249158"/>
            <w:rPr>
              <w:rFonts w:ascii="Arial" w:eastAsia="Times New Roman" w:hAnsi="Arial" w:cs="Arial"/>
              <w:sz w:val="24"/>
              <w:szCs w:val="24"/>
              <w:lang w:val="en-US"/>
            </w:rPr>
          </w:pPr>
          <w:r w:rsidRPr="000164CA">
            <w:rPr>
              <w:rFonts w:ascii="Arial" w:eastAsia="Times New Roman" w:hAnsi="Arial" w:cs="Arial"/>
              <w:sz w:val="24"/>
              <w:szCs w:val="24"/>
              <w:lang w:val="en-US"/>
            </w:rPr>
            <w:t>[3]</w:t>
          </w:r>
          <w:r w:rsidRPr="000164CA">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www.cepal.org/apps</w:t>
          </w:r>
        </w:p>
        <w:p w14:paraId="294A7B83" w14:textId="77777777" w:rsidR="00A5387D" w:rsidRPr="000164CA" w:rsidRDefault="00A5387D" w:rsidP="000164CA">
          <w:pPr>
            <w:autoSpaceDE w:val="0"/>
            <w:autoSpaceDN w:val="0"/>
            <w:spacing w:line="360" w:lineRule="auto"/>
            <w:ind w:hanging="640"/>
            <w:jc w:val="both"/>
            <w:divId w:val="1636763687"/>
            <w:rPr>
              <w:rFonts w:ascii="Arial" w:eastAsia="Times New Roman" w:hAnsi="Arial" w:cs="Arial"/>
              <w:sz w:val="24"/>
              <w:szCs w:val="24"/>
              <w:lang w:val="en-US"/>
            </w:rPr>
          </w:pPr>
          <w:r w:rsidRPr="000164CA">
            <w:rPr>
              <w:rFonts w:ascii="Arial" w:eastAsia="Times New Roman" w:hAnsi="Arial" w:cs="Arial"/>
              <w:sz w:val="24"/>
              <w:szCs w:val="24"/>
              <w:lang w:val="en-US"/>
            </w:rPr>
            <w:t>[4]</w:t>
          </w:r>
          <w:r w:rsidRPr="000164CA">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0164CA">
            <w:rPr>
              <w:rFonts w:ascii="Arial" w:eastAsia="Times New Roman" w:hAnsi="Arial" w:cs="Arial"/>
              <w:i/>
              <w:iCs/>
              <w:sz w:val="24"/>
              <w:szCs w:val="24"/>
              <w:lang w:val="en-US"/>
            </w:rPr>
            <w:t>Bolema</w:t>
          </w:r>
          <w:proofErr w:type="spellEnd"/>
          <w:r w:rsidRPr="000164CA">
            <w:rPr>
              <w:rFonts w:ascii="Arial" w:eastAsia="Times New Roman" w:hAnsi="Arial" w:cs="Arial"/>
              <w:i/>
              <w:iCs/>
              <w:sz w:val="24"/>
              <w:szCs w:val="24"/>
              <w:lang w:val="en-US"/>
            </w:rPr>
            <w:t xml:space="preserve"> - Mathematics Education Bulletin</w:t>
          </w:r>
          <w:r w:rsidRPr="000164CA">
            <w:rPr>
              <w:rFonts w:ascii="Arial" w:eastAsia="Times New Roman" w:hAnsi="Arial" w:cs="Arial"/>
              <w:sz w:val="24"/>
              <w:szCs w:val="24"/>
              <w:lang w:val="en-US"/>
            </w:rPr>
            <w:t xml:space="preserve">, vol. 35,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70, pp. 1016–1033,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10.1590/1980-4415v35n70a21.</w:t>
          </w:r>
        </w:p>
        <w:p w14:paraId="29710CFC" w14:textId="77777777" w:rsidR="00A5387D" w:rsidRPr="000164CA" w:rsidRDefault="00A5387D" w:rsidP="000164CA">
          <w:pPr>
            <w:autoSpaceDE w:val="0"/>
            <w:autoSpaceDN w:val="0"/>
            <w:spacing w:line="360" w:lineRule="auto"/>
            <w:ind w:hanging="640"/>
            <w:jc w:val="both"/>
            <w:divId w:val="1558708796"/>
            <w:rPr>
              <w:rFonts w:ascii="Arial" w:eastAsia="Times New Roman" w:hAnsi="Arial" w:cs="Arial"/>
              <w:sz w:val="24"/>
              <w:szCs w:val="24"/>
            </w:rPr>
          </w:pPr>
          <w:r w:rsidRPr="000164CA">
            <w:rPr>
              <w:rFonts w:ascii="Arial" w:eastAsia="Times New Roman" w:hAnsi="Arial" w:cs="Arial"/>
              <w:sz w:val="24"/>
              <w:szCs w:val="24"/>
            </w:rPr>
            <w:t>[5]</w:t>
          </w:r>
          <w:r w:rsidRPr="000164CA">
            <w:rPr>
              <w:rFonts w:ascii="Arial" w:eastAsia="Times New Roman" w:hAnsi="Arial" w:cs="Arial"/>
              <w:sz w:val="24"/>
              <w:szCs w:val="24"/>
            </w:rPr>
            <w:tab/>
            <w:t>J. E. Galvis, “Didáctica para la enseñanza de la aritmética y el algebra”.</w:t>
          </w:r>
        </w:p>
        <w:p w14:paraId="710BE275" w14:textId="77777777" w:rsidR="00A5387D" w:rsidRPr="000164CA" w:rsidRDefault="00A5387D" w:rsidP="000164CA">
          <w:pPr>
            <w:autoSpaceDE w:val="0"/>
            <w:autoSpaceDN w:val="0"/>
            <w:spacing w:line="360" w:lineRule="auto"/>
            <w:ind w:hanging="640"/>
            <w:jc w:val="both"/>
            <w:divId w:val="915482951"/>
            <w:rPr>
              <w:rFonts w:ascii="Arial" w:eastAsia="Times New Roman" w:hAnsi="Arial" w:cs="Arial"/>
              <w:sz w:val="24"/>
              <w:szCs w:val="24"/>
              <w:lang w:val="en-US"/>
            </w:rPr>
          </w:pPr>
          <w:r w:rsidRPr="000164CA">
            <w:rPr>
              <w:rFonts w:ascii="Arial" w:eastAsia="Times New Roman" w:hAnsi="Arial" w:cs="Arial"/>
              <w:sz w:val="24"/>
              <w:szCs w:val="24"/>
            </w:rPr>
            <w:t>[6]</w:t>
          </w:r>
          <w:r w:rsidRPr="000164CA">
            <w:rPr>
              <w:rFonts w:ascii="Arial" w:eastAsia="Times New Roman" w:hAnsi="Arial" w:cs="Arial"/>
              <w:sz w:val="24"/>
              <w:szCs w:val="24"/>
            </w:rPr>
            <w:tab/>
            <w:t xml:space="preserve">S. Didácticas y E. Matemáticas, </w:t>
          </w:r>
          <w:r w:rsidRPr="000164CA">
            <w:rPr>
              <w:rFonts w:ascii="Arial" w:eastAsia="Times New Roman" w:hAnsi="Arial" w:cs="Arial"/>
              <w:i/>
              <w:iCs/>
              <w:sz w:val="24"/>
              <w:szCs w:val="24"/>
            </w:rPr>
            <w:t>Programa fortalecimiento de la cobertura con calidad para el sector educativo rural PER II</w:t>
          </w:r>
          <w:r w:rsidRPr="000164CA">
            <w:rPr>
              <w:rFonts w:ascii="Arial" w:eastAsia="Times New Roman" w:hAnsi="Arial" w:cs="Arial"/>
              <w:sz w:val="24"/>
              <w:szCs w:val="24"/>
            </w:rPr>
            <w:t xml:space="preserve">.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www.mineducacion.gov.co</w:t>
          </w:r>
        </w:p>
        <w:p w14:paraId="6FFB8435" w14:textId="77777777" w:rsidR="00A5387D" w:rsidRPr="000164CA" w:rsidRDefault="00A5387D" w:rsidP="000164CA">
          <w:pPr>
            <w:autoSpaceDE w:val="0"/>
            <w:autoSpaceDN w:val="0"/>
            <w:spacing w:line="360" w:lineRule="auto"/>
            <w:ind w:hanging="640"/>
            <w:jc w:val="both"/>
            <w:divId w:val="543248468"/>
            <w:rPr>
              <w:rFonts w:ascii="Arial" w:eastAsia="Times New Roman" w:hAnsi="Arial" w:cs="Arial"/>
              <w:sz w:val="24"/>
              <w:szCs w:val="24"/>
              <w:lang w:val="en-US"/>
            </w:rPr>
          </w:pPr>
          <w:r w:rsidRPr="000164CA">
            <w:rPr>
              <w:rFonts w:ascii="Arial" w:eastAsia="Times New Roman" w:hAnsi="Arial" w:cs="Arial"/>
              <w:sz w:val="24"/>
              <w:szCs w:val="24"/>
              <w:lang w:val="en-US"/>
            </w:rPr>
            <w:t>[7]</w:t>
          </w:r>
          <w:r w:rsidRPr="000164CA">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xml:space="preserve">: </w:t>
          </w:r>
          <w:proofErr w:type="gramStart"/>
          <w:r w:rsidRPr="000164CA">
            <w:rPr>
              <w:rFonts w:ascii="Arial" w:eastAsia="Times New Roman" w:hAnsi="Arial" w:cs="Arial"/>
              <w:sz w:val="24"/>
              <w:szCs w:val="24"/>
              <w:lang w:val="en-US"/>
            </w:rPr>
            <w:t>10.1016/j.heliyon.2019.e</w:t>
          </w:r>
          <w:proofErr w:type="gramEnd"/>
          <w:r w:rsidRPr="000164CA">
            <w:rPr>
              <w:rFonts w:ascii="Arial" w:eastAsia="Times New Roman" w:hAnsi="Arial" w:cs="Arial"/>
              <w:sz w:val="24"/>
              <w:szCs w:val="24"/>
              <w:lang w:val="en-US"/>
            </w:rPr>
            <w:t>02491.</w:t>
          </w:r>
        </w:p>
        <w:p w14:paraId="1F0BE010" w14:textId="77777777" w:rsidR="00A5387D" w:rsidRPr="000164CA" w:rsidRDefault="00A5387D" w:rsidP="000164CA">
          <w:pPr>
            <w:autoSpaceDE w:val="0"/>
            <w:autoSpaceDN w:val="0"/>
            <w:spacing w:line="360" w:lineRule="auto"/>
            <w:ind w:hanging="640"/>
            <w:jc w:val="both"/>
            <w:divId w:val="1038242438"/>
            <w:rPr>
              <w:rFonts w:ascii="Arial" w:eastAsia="Times New Roman" w:hAnsi="Arial" w:cs="Arial"/>
              <w:sz w:val="24"/>
              <w:szCs w:val="24"/>
            </w:rPr>
          </w:pPr>
          <w:r w:rsidRPr="000164CA">
            <w:rPr>
              <w:rFonts w:ascii="Arial" w:eastAsia="Times New Roman" w:hAnsi="Arial" w:cs="Arial"/>
              <w:sz w:val="24"/>
              <w:szCs w:val="24"/>
            </w:rPr>
            <w:t>[8]</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259F9490" w14:textId="77777777" w:rsidR="00A5387D" w:rsidRPr="000164CA" w:rsidRDefault="00A5387D" w:rsidP="000164CA">
          <w:pPr>
            <w:autoSpaceDE w:val="0"/>
            <w:autoSpaceDN w:val="0"/>
            <w:spacing w:line="360" w:lineRule="auto"/>
            <w:ind w:hanging="640"/>
            <w:jc w:val="both"/>
            <w:divId w:val="1833250442"/>
            <w:rPr>
              <w:rFonts w:ascii="Arial" w:eastAsia="Times New Roman" w:hAnsi="Arial" w:cs="Arial"/>
              <w:sz w:val="24"/>
              <w:szCs w:val="24"/>
            </w:rPr>
          </w:pPr>
          <w:r w:rsidRPr="000164CA">
            <w:rPr>
              <w:rFonts w:ascii="Arial" w:eastAsia="Times New Roman" w:hAnsi="Arial" w:cs="Arial"/>
              <w:sz w:val="24"/>
              <w:szCs w:val="24"/>
            </w:rPr>
            <w:t>[9]</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76132E7A" w14:textId="77777777" w:rsidR="00A5387D" w:rsidRPr="000164CA" w:rsidRDefault="00A5387D" w:rsidP="000164CA">
          <w:pPr>
            <w:autoSpaceDE w:val="0"/>
            <w:autoSpaceDN w:val="0"/>
            <w:spacing w:line="360" w:lineRule="auto"/>
            <w:ind w:hanging="640"/>
            <w:jc w:val="both"/>
            <w:divId w:val="191766295"/>
            <w:rPr>
              <w:rFonts w:ascii="Arial" w:eastAsia="Times New Roman" w:hAnsi="Arial" w:cs="Arial"/>
              <w:sz w:val="24"/>
              <w:szCs w:val="24"/>
            </w:rPr>
          </w:pPr>
          <w:r w:rsidRPr="000164CA">
            <w:rPr>
              <w:rFonts w:ascii="Arial" w:eastAsia="Times New Roman" w:hAnsi="Arial" w:cs="Arial"/>
              <w:sz w:val="24"/>
              <w:szCs w:val="24"/>
            </w:rPr>
            <w:t>[10]</w:t>
          </w:r>
          <w:r w:rsidRPr="000164CA">
            <w:rPr>
              <w:rFonts w:ascii="Arial" w:eastAsia="Times New Roman" w:hAnsi="Arial" w:cs="Arial"/>
              <w:sz w:val="24"/>
              <w:szCs w:val="24"/>
            </w:rPr>
            <w:tab/>
            <w:t>M. Tuñón, “Capítulo 2 Definición y Construcción de Modelos”, 2022.</w:t>
          </w:r>
        </w:p>
        <w:p w14:paraId="58EAFA2D" w14:textId="77777777" w:rsidR="00A5387D" w:rsidRPr="000164CA" w:rsidRDefault="00A5387D" w:rsidP="000164CA">
          <w:pPr>
            <w:autoSpaceDE w:val="0"/>
            <w:autoSpaceDN w:val="0"/>
            <w:spacing w:line="360" w:lineRule="auto"/>
            <w:ind w:hanging="640"/>
            <w:jc w:val="both"/>
            <w:divId w:val="1483473438"/>
            <w:rPr>
              <w:rFonts w:ascii="Arial" w:eastAsia="Times New Roman" w:hAnsi="Arial" w:cs="Arial"/>
              <w:sz w:val="24"/>
              <w:szCs w:val="24"/>
            </w:rPr>
          </w:pPr>
          <w:r w:rsidRPr="000164CA">
            <w:rPr>
              <w:rFonts w:ascii="Arial" w:eastAsia="Times New Roman" w:hAnsi="Arial" w:cs="Arial"/>
              <w:sz w:val="24"/>
              <w:szCs w:val="24"/>
            </w:rPr>
            <w:lastRenderedPageBreak/>
            <w:t>[11]</w:t>
          </w:r>
          <w:r w:rsidRPr="000164CA">
            <w:rPr>
              <w:rFonts w:ascii="Arial" w:eastAsia="Times New Roman" w:hAnsi="Arial" w:cs="Arial"/>
              <w:sz w:val="24"/>
              <w:szCs w:val="24"/>
            </w:rPr>
            <w:tab/>
            <w:t xml:space="preserve">A. Myriam, P. Blanco, y L. Castro </w:t>
          </w:r>
          <w:proofErr w:type="spellStart"/>
          <w:r w:rsidRPr="000164CA">
            <w:rPr>
              <w:rFonts w:ascii="Arial" w:eastAsia="Times New Roman" w:hAnsi="Arial" w:cs="Arial"/>
              <w:sz w:val="24"/>
              <w:szCs w:val="24"/>
            </w:rPr>
            <w:t>Quitora</w:t>
          </w:r>
          <w:proofErr w:type="spellEnd"/>
          <w:r w:rsidRPr="000164CA">
            <w:rPr>
              <w:rFonts w:ascii="Arial" w:eastAsia="Times New Roman" w:hAnsi="Arial" w:cs="Arial"/>
              <w:sz w:val="24"/>
              <w:szCs w:val="24"/>
            </w:rPr>
            <w:t>, “Los Modelos Pedagógicos”.</w:t>
          </w:r>
        </w:p>
        <w:p w14:paraId="498C73ED" w14:textId="77777777" w:rsidR="00A5387D" w:rsidRPr="000164CA" w:rsidRDefault="00A5387D" w:rsidP="000164CA">
          <w:pPr>
            <w:autoSpaceDE w:val="0"/>
            <w:autoSpaceDN w:val="0"/>
            <w:spacing w:line="360" w:lineRule="auto"/>
            <w:ind w:hanging="640"/>
            <w:jc w:val="both"/>
            <w:divId w:val="1246646566"/>
            <w:rPr>
              <w:rFonts w:ascii="Arial" w:eastAsia="Times New Roman" w:hAnsi="Arial" w:cs="Arial"/>
              <w:sz w:val="24"/>
              <w:szCs w:val="24"/>
            </w:rPr>
          </w:pPr>
          <w:r w:rsidRPr="000164CA">
            <w:rPr>
              <w:rFonts w:ascii="Arial" w:eastAsia="Times New Roman" w:hAnsi="Arial" w:cs="Arial"/>
              <w:sz w:val="24"/>
              <w:szCs w:val="24"/>
            </w:rPr>
            <w:t>[12]</w:t>
          </w:r>
          <w:r w:rsidRPr="000164CA">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0164CA" w:rsidRDefault="00A5387D" w:rsidP="000164CA">
          <w:pPr>
            <w:autoSpaceDE w:val="0"/>
            <w:autoSpaceDN w:val="0"/>
            <w:spacing w:line="360" w:lineRule="auto"/>
            <w:ind w:hanging="640"/>
            <w:jc w:val="both"/>
            <w:divId w:val="961813222"/>
            <w:rPr>
              <w:rFonts w:ascii="Arial" w:eastAsia="Times New Roman" w:hAnsi="Arial" w:cs="Arial"/>
              <w:sz w:val="24"/>
              <w:szCs w:val="24"/>
            </w:rPr>
          </w:pPr>
          <w:r w:rsidRPr="000164CA">
            <w:rPr>
              <w:rFonts w:ascii="Arial" w:eastAsia="Times New Roman" w:hAnsi="Arial" w:cs="Arial"/>
              <w:sz w:val="24"/>
              <w:szCs w:val="24"/>
            </w:rPr>
            <w:t>[13]</w:t>
          </w:r>
          <w:r w:rsidRPr="000164CA">
            <w:rPr>
              <w:rFonts w:ascii="Arial" w:eastAsia="Times New Roman" w:hAnsi="Arial" w:cs="Arial"/>
              <w:sz w:val="24"/>
              <w:szCs w:val="24"/>
            </w:rPr>
            <w:tab/>
            <w:t xml:space="preserve">R. Rodríguez Cepeda, “Los modelos de aprendizaje de Kolb,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y Mumford: implicaciones para la educación en ciencias”, </w:t>
          </w:r>
          <w:proofErr w:type="spellStart"/>
          <w:r w:rsidRPr="000164CA">
            <w:rPr>
              <w:rFonts w:ascii="Arial" w:eastAsia="Times New Roman" w:hAnsi="Arial" w:cs="Arial"/>
              <w:i/>
              <w:iCs/>
              <w:sz w:val="24"/>
              <w:szCs w:val="24"/>
            </w:rPr>
            <w:t>Sophia</w:t>
          </w:r>
          <w:proofErr w:type="spellEnd"/>
          <w:r w:rsidRPr="000164CA">
            <w:rPr>
              <w:rFonts w:ascii="Arial" w:eastAsia="Times New Roman" w:hAnsi="Arial" w:cs="Arial"/>
              <w:sz w:val="24"/>
              <w:szCs w:val="24"/>
            </w:rPr>
            <w:t xml:space="preserve">, vol. 14, núm. 1, pp. 51–64, abr. 2018,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10.18634/sophiaj.14v.1i.698.</w:t>
          </w:r>
        </w:p>
        <w:p w14:paraId="690B2258" w14:textId="77777777" w:rsidR="00A5387D" w:rsidRPr="000164CA" w:rsidRDefault="00A5387D" w:rsidP="000164CA">
          <w:pPr>
            <w:autoSpaceDE w:val="0"/>
            <w:autoSpaceDN w:val="0"/>
            <w:spacing w:line="360" w:lineRule="auto"/>
            <w:ind w:hanging="640"/>
            <w:jc w:val="both"/>
            <w:divId w:val="169175713"/>
            <w:rPr>
              <w:rFonts w:ascii="Arial" w:eastAsia="Times New Roman" w:hAnsi="Arial" w:cs="Arial"/>
              <w:sz w:val="24"/>
              <w:szCs w:val="24"/>
            </w:rPr>
          </w:pPr>
          <w:r w:rsidRPr="000164CA">
            <w:rPr>
              <w:rFonts w:ascii="Arial" w:eastAsia="Times New Roman" w:hAnsi="Arial" w:cs="Arial"/>
              <w:sz w:val="24"/>
              <w:szCs w:val="24"/>
            </w:rPr>
            <w:t>[14]</w:t>
          </w:r>
          <w:r w:rsidRPr="000164CA">
            <w:rPr>
              <w:rFonts w:ascii="Arial" w:eastAsia="Times New Roman" w:hAnsi="Arial" w:cs="Arial"/>
              <w:sz w:val="24"/>
              <w:szCs w:val="24"/>
            </w:rPr>
            <w:tab/>
            <w:t xml:space="preserve">D. Kolb, I. M. </w:t>
          </w:r>
          <w:proofErr w:type="spellStart"/>
          <w:r w:rsidRPr="000164CA">
            <w:rPr>
              <w:rFonts w:ascii="Arial" w:eastAsia="Times New Roman" w:hAnsi="Arial" w:cs="Arial"/>
              <w:sz w:val="24"/>
              <w:szCs w:val="24"/>
            </w:rPr>
            <w:t>Rubin</w:t>
          </w:r>
          <w:proofErr w:type="spellEnd"/>
          <w:r w:rsidRPr="000164CA">
            <w:rPr>
              <w:rFonts w:ascii="Arial" w:eastAsia="Times New Roman" w:hAnsi="Arial" w:cs="Arial"/>
              <w:sz w:val="24"/>
              <w:szCs w:val="24"/>
            </w:rPr>
            <w:t xml:space="preserve">, y J. M. </w:t>
          </w:r>
          <w:proofErr w:type="spellStart"/>
          <w:r w:rsidRPr="000164CA">
            <w:rPr>
              <w:rFonts w:ascii="Arial" w:eastAsia="Times New Roman" w:hAnsi="Arial" w:cs="Arial"/>
              <w:sz w:val="24"/>
              <w:szCs w:val="24"/>
            </w:rPr>
            <w:t>Mcintyre</w:t>
          </w:r>
          <w:proofErr w:type="spellEnd"/>
          <w:r w:rsidRPr="000164CA">
            <w:rPr>
              <w:rFonts w:ascii="Arial" w:eastAsia="Times New Roman" w:hAnsi="Arial" w:cs="Arial"/>
              <w:sz w:val="24"/>
              <w:szCs w:val="24"/>
            </w:rPr>
            <w:t>, “Modelo de Kolb - Aprendizaje basado en Experiencias”.</w:t>
          </w:r>
        </w:p>
        <w:p w14:paraId="6B3188E5" w14:textId="77777777" w:rsidR="00A5387D" w:rsidRPr="000164CA" w:rsidRDefault="00A5387D" w:rsidP="000164CA">
          <w:pPr>
            <w:autoSpaceDE w:val="0"/>
            <w:autoSpaceDN w:val="0"/>
            <w:spacing w:line="360" w:lineRule="auto"/>
            <w:ind w:hanging="640"/>
            <w:jc w:val="both"/>
            <w:divId w:val="1054813870"/>
            <w:rPr>
              <w:rFonts w:ascii="Arial" w:eastAsia="Times New Roman" w:hAnsi="Arial" w:cs="Arial"/>
              <w:sz w:val="24"/>
              <w:szCs w:val="24"/>
            </w:rPr>
          </w:pPr>
          <w:r w:rsidRPr="000164CA">
            <w:rPr>
              <w:rFonts w:ascii="Arial" w:eastAsia="Times New Roman" w:hAnsi="Arial" w:cs="Arial"/>
              <w:sz w:val="24"/>
              <w:szCs w:val="24"/>
            </w:rPr>
            <w:t>[15]</w:t>
          </w:r>
          <w:r w:rsidRPr="000164CA">
            <w:rPr>
              <w:rFonts w:ascii="Arial" w:eastAsia="Times New Roman" w:hAnsi="Arial" w:cs="Arial"/>
              <w:sz w:val="24"/>
              <w:szCs w:val="24"/>
            </w:rPr>
            <w:tab/>
            <w:t xml:space="preserve">C. L. García Zuluaga y R. A. Sáchica Navarro, “Modelo de Aprendizaje Experiencial de Kolb en el aula”, </w:t>
          </w:r>
          <w:r w:rsidRPr="000164CA">
            <w:rPr>
              <w:rFonts w:ascii="Arial" w:eastAsia="Times New Roman" w:hAnsi="Arial" w:cs="Arial"/>
              <w:i/>
              <w:iCs/>
              <w:sz w:val="24"/>
              <w:szCs w:val="24"/>
            </w:rPr>
            <w:t>Universidad Católica de Manizales</w:t>
          </w:r>
          <w:r w:rsidRPr="000164CA">
            <w:rPr>
              <w:rFonts w:ascii="Arial" w:eastAsia="Times New Roman" w:hAnsi="Arial" w:cs="Arial"/>
              <w:sz w:val="24"/>
              <w:szCs w:val="24"/>
            </w:rPr>
            <w:t>, 2016.</w:t>
          </w:r>
        </w:p>
        <w:p w14:paraId="665DADDA" w14:textId="77777777" w:rsidR="00A5387D" w:rsidRPr="000164CA" w:rsidRDefault="00A5387D" w:rsidP="000164CA">
          <w:pPr>
            <w:autoSpaceDE w:val="0"/>
            <w:autoSpaceDN w:val="0"/>
            <w:spacing w:line="360" w:lineRule="auto"/>
            <w:ind w:hanging="640"/>
            <w:jc w:val="both"/>
            <w:divId w:val="1595824465"/>
            <w:rPr>
              <w:rFonts w:ascii="Arial" w:eastAsia="Times New Roman" w:hAnsi="Arial" w:cs="Arial"/>
              <w:sz w:val="24"/>
              <w:szCs w:val="24"/>
              <w:lang w:val="en-US"/>
            </w:rPr>
          </w:pPr>
          <w:r w:rsidRPr="000164CA">
            <w:rPr>
              <w:rFonts w:ascii="Arial" w:eastAsia="Times New Roman" w:hAnsi="Arial" w:cs="Arial"/>
              <w:sz w:val="24"/>
              <w:szCs w:val="24"/>
              <w:lang w:val="en-US"/>
            </w:rPr>
            <w:t>[16]</w:t>
          </w:r>
          <w:r w:rsidRPr="000164CA">
            <w:rPr>
              <w:rFonts w:ascii="Arial" w:eastAsia="Times New Roman" w:hAnsi="Arial" w:cs="Arial"/>
              <w:sz w:val="24"/>
              <w:szCs w:val="24"/>
              <w:lang w:val="en-US"/>
            </w:rPr>
            <w:tab/>
            <w:t xml:space="preserve">A. Silva </w:t>
          </w:r>
          <w:proofErr w:type="spellStart"/>
          <w:r w:rsidRPr="000164CA">
            <w:rPr>
              <w:rFonts w:ascii="Arial" w:eastAsia="Times New Roman" w:hAnsi="Arial" w:cs="Arial"/>
              <w:sz w:val="24"/>
              <w:szCs w:val="24"/>
              <w:lang w:val="en-US"/>
            </w:rPr>
            <w:t>Sprok</w:t>
          </w:r>
          <w:proofErr w:type="spellEnd"/>
          <w:r w:rsidRPr="000164CA">
            <w:rPr>
              <w:rFonts w:ascii="Arial" w:eastAsia="Times New Roman" w:hAnsi="Arial" w:cs="Arial"/>
              <w:sz w:val="24"/>
              <w:szCs w:val="24"/>
              <w:lang w:val="en-US"/>
            </w:rPr>
            <w:t>, “Conceptualization of the Models of Learning Styles”.</w:t>
          </w:r>
        </w:p>
        <w:p w14:paraId="32E37D5B" w14:textId="77777777" w:rsidR="00A5387D" w:rsidRPr="000164CA" w:rsidRDefault="00A5387D" w:rsidP="000164CA">
          <w:pPr>
            <w:autoSpaceDE w:val="0"/>
            <w:autoSpaceDN w:val="0"/>
            <w:spacing w:line="360" w:lineRule="auto"/>
            <w:ind w:hanging="640"/>
            <w:jc w:val="both"/>
            <w:divId w:val="428240219"/>
            <w:rPr>
              <w:rFonts w:ascii="Arial" w:eastAsia="Times New Roman" w:hAnsi="Arial" w:cs="Arial"/>
              <w:sz w:val="24"/>
              <w:szCs w:val="24"/>
            </w:rPr>
          </w:pPr>
          <w:r w:rsidRPr="000164CA">
            <w:rPr>
              <w:rFonts w:ascii="Arial" w:eastAsia="Times New Roman" w:hAnsi="Arial" w:cs="Arial"/>
              <w:sz w:val="24"/>
              <w:szCs w:val="24"/>
            </w:rPr>
            <w:t>[17]</w:t>
          </w:r>
          <w:r w:rsidRPr="000164CA">
            <w:rPr>
              <w:rFonts w:ascii="Arial" w:eastAsia="Times New Roman" w:hAnsi="Arial" w:cs="Arial"/>
              <w:sz w:val="24"/>
              <w:szCs w:val="24"/>
            </w:rPr>
            <w:tab/>
            <w:t>D. Kolb, “Test de Kolb para Estilos de Aprendizaje”, 1998.</w:t>
          </w:r>
        </w:p>
        <w:p w14:paraId="5C4CDAE2" w14:textId="77777777" w:rsidR="00A5387D" w:rsidRPr="000164CA" w:rsidRDefault="00A5387D" w:rsidP="000164CA">
          <w:pPr>
            <w:autoSpaceDE w:val="0"/>
            <w:autoSpaceDN w:val="0"/>
            <w:spacing w:line="360" w:lineRule="auto"/>
            <w:ind w:hanging="640"/>
            <w:jc w:val="both"/>
            <w:divId w:val="1988632918"/>
            <w:rPr>
              <w:rFonts w:ascii="Arial" w:eastAsia="Times New Roman" w:hAnsi="Arial" w:cs="Arial"/>
              <w:sz w:val="24"/>
              <w:szCs w:val="24"/>
            </w:rPr>
          </w:pPr>
          <w:r w:rsidRPr="000164CA">
            <w:rPr>
              <w:rFonts w:ascii="Arial" w:eastAsia="Times New Roman" w:hAnsi="Arial" w:cs="Arial"/>
              <w:sz w:val="24"/>
              <w:szCs w:val="24"/>
              <w:lang w:val="en-US"/>
            </w:rPr>
            <w:t>[18]</w:t>
          </w:r>
          <w:r w:rsidRPr="000164CA">
            <w:rPr>
              <w:rFonts w:ascii="Arial" w:eastAsia="Times New Roman" w:hAnsi="Arial" w:cs="Arial"/>
              <w:sz w:val="24"/>
              <w:szCs w:val="24"/>
              <w:lang w:val="en-US"/>
            </w:rPr>
            <w:tab/>
            <w:t xml:space="preserve">P. Honey, A. Mumford, Community Media Applications and Participation, y U. Lifelong Learning </w:t>
          </w:r>
          <w:proofErr w:type="spellStart"/>
          <w:r w:rsidRPr="000164CA">
            <w:rPr>
              <w:rFonts w:ascii="Arial" w:eastAsia="Times New Roman" w:hAnsi="Arial" w:cs="Arial"/>
              <w:sz w:val="24"/>
              <w:szCs w:val="24"/>
              <w:lang w:val="en-US"/>
            </w:rPr>
            <w:t>Programme</w:t>
          </w:r>
          <w:proofErr w:type="spellEnd"/>
          <w:r w:rsidRPr="000164CA">
            <w:rPr>
              <w:rFonts w:ascii="Arial" w:eastAsia="Times New Roman" w:hAnsi="Arial" w:cs="Arial"/>
              <w:sz w:val="24"/>
              <w:szCs w:val="24"/>
              <w:lang w:val="en-US"/>
            </w:rPr>
            <w:t xml:space="preserve">, “Honey and Mumford learning styles”, 2011. </w:t>
          </w:r>
          <w:r w:rsidRPr="000164CA">
            <w:rPr>
              <w:rFonts w:ascii="Arial" w:eastAsia="Times New Roman" w:hAnsi="Arial" w:cs="Arial"/>
              <w:sz w:val="24"/>
              <w:szCs w:val="24"/>
            </w:rPr>
            <w:t>[En línea]. Disponible en: http://www2.le.ac.uk/departments/gradschool/training/resources/teaching/theories/honey-</w:t>
          </w:r>
        </w:p>
        <w:p w14:paraId="0B75ED3E" w14:textId="77777777" w:rsidR="00A5387D" w:rsidRPr="000164CA" w:rsidRDefault="00A5387D" w:rsidP="000164CA">
          <w:pPr>
            <w:autoSpaceDE w:val="0"/>
            <w:autoSpaceDN w:val="0"/>
            <w:spacing w:line="360" w:lineRule="auto"/>
            <w:ind w:hanging="640"/>
            <w:jc w:val="both"/>
            <w:divId w:val="13194290"/>
            <w:rPr>
              <w:rFonts w:ascii="Arial" w:eastAsia="Times New Roman" w:hAnsi="Arial" w:cs="Arial"/>
              <w:sz w:val="24"/>
              <w:szCs w:val="24"/>
              <w:lang w:val="en-US"/>
            </w:rPr>
          </w:pPr>
          <w:r w:rsidRPr="000164CA">
            <w:rPr>
              <w:rFonts w:ascii="Arial" w:eastAsia="Times New Roman" w:hAnsi="Arial" w:cs="Arial"/>
              <w:sz w:val="24"/>
              <w:szCs w:val="24"/>
              <w:lang w:val="en-US"/>
            </w:rPr>
            <w:t>[19]</w:t>
          </w:r>
          <w:r w:rsidRPr="000164CA">
            <w:rPr>
              <w:rFonts w:ascii="Arial" w:eastAsia="Times New Roman" w:hAnsi="Arial" w:cs="Arial"/>
              <w:sz w:val="24"/>
              <w:szCs w:val="24"/>
              <w:lang w:val="en-US"/>
            </w:rPr>
            <w:tab/>
            <w:t>P. Honey y A. Mumford, “Honey and Mumford: Learning Styles Questionnaire”, 1986.</w:t>
          </w:r>
        </w:p>
        <w:p w14:paraId="461B0E88" w14:textId="77777777" w:rsidR="00A5387D" w:rsidRPr="000164CA" w:rsidRDefault="00A5387D" w:rsidP="000164CA">
          <w:pPr>
            <w:autoSpaceDE w:val="0"/>
            <w:autoSpaceDN w:val="0"/>
            <w:spacing w:line="360" w:lineRule="auto"/>
            <w:ind w:hanging="640"/>
            <w:jc w:val="both"/>
            <w:divId w:val="289434510"/>
            <w:rPr>
              <w:rFonts w:ascii="Arial" w:eastAsia="Times New Roman" w:hAnsi="Arial" w:cs="Arial"/>
              <w:sz w:val="24"/>
              <w:szCs w:val="24"/>
            </w:rPr>
          </w:pPr>
          <w:r w:rsidRPr="000164CA">
            <w:rPr>
              <w:rFonts w:ascii="Arial" w:eastAsia="Times New Roman" w:hAnsi="Arial" w:cs="Arial"/>
              <w:sz w:val="24"/>
              <w:szCs w:val="24"/>
            </w:rPr>
            <w:t>[20]</w:t>
          </w:r>
          <w:r w:rsidRPr="000164CA">
            <w:rPr>
              <w:rFonts w:ascii="Arial" w:eastAsia="Times New Roman" w:hAnsi="Arial" w:cs="Arial"/>
              <w:sz w:val="24"/>
              <w:szCs w:val="24"/>
            </w:rPr>
            <w:tab/>
            <w:t xml:space="preserve">U. Universidad Autónoma de México, “Cuestionario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 Alonso de Estilos de Aprendizaje”, 2009.</w:t>
          </w:r>
        </w:p>
        <w:p w14:paraId="17095B4A" w14:textId="77777777" w:rsidR="00A5387D" w:rsidRPr="000164CA" w:rsidRDefault="00A5387D" w:rsidP="000164CA">
          <w:pPr>
            <w:autoSpaceDE w:val="0"/>
            <w:autoSpaceDN w:val="0"/>
            <w:spacing w:line="360" w:lineRule="auto"/>
            <w:ind w:hanging="640"/>
            <w:jc w:val="both"/>
            <w:divId w:val="1474372623"/>
            <w:rPr>
              <w:rFonts w:ascii="Arial" w:eastAsia="Times New Roman" w:hAnsi="Arial" w:cs="Arial"/>
              <w:sz w:val="24"/>
              <w:szCs w:val="24"/>
            </w:rPr>
          </w:pPr>
          <w:r w:rsidRPr="000164CA">
            <w:rPr>
              <w:rFonts w:ascii="Arial" w:eastAsia="Times New Roman" w:hAnsi="Arial" w:cs="Arial"/>
              <w:sz w:val="24"/>
              <w:szCs w:val="24"/>
            </w:rPr>
            <w:t>[21]</w:t>
          </w:r>
          <w:r w:rsidRPr="000164CA">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0164CA">
            <w:rPr>
              <w:rFonts w:ascii="Arial" w:eastAsia="Times New Roman" w:hAnsi="Arial" w:cs="Arial"/>
              <w:i/>
              <w:iCs/>
              <w:sz w:val="24"/>
              <w:szCs w:val="24"/>
            </w:rPr>
            <w:t>Tendencias Pedagógicas</w:t>
          </w:r>
          <w:r w:rsidRPr="000164CA">
            <w:rPr>
              <w:rFonts w:ascii="Arial" w:eastAsia="Times New Roman" w:hAnsi="Arial" w:cs="Arial"/>
              <w:sz w:val="24"/>
              <w:szCs w:val="24"/>
            </w:rPr>
            <w:t xml:space="preserve">, vol. 37, pp. 104–120, dic. 2020,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10.15366/tp2021.37.009.</w:t>
          </w:r>
        </w:p>
        <w:p w14:paraId="5CFFDE3A" w14:textId="77777777" w:rsidR="00A5387D" w:rsidRPr="000164CA" w:rsidRDefault="00A5387D" w:rsidP="000164CA">
          <w:pPr>
            <w:autoSpaceDE w:val="0"/>
            <w:autoSpaceDN w:val="0"/>
            <w:spacing w:line="360" w:lineRule="auto"/>
            <w:ind w:hanging="640"/>
            <w:jc w:val="both"/>
            <w:divId w:val="2001149661"/>
            <w:rPr>
              <w:rFonts w:ascii="Arial" w:eastAsia="Times New Roman" w:hAnsi="Arial" w:cs="Arial"/>
              <w:sz w:val="24"/>
              <w:szCs w:val="24"/>
            </w:rPr>
          </w:pPr>
          <w:r w:rsidRPr="000164CA">
            <w:rPr>
              <w:rFonts w:ascii="Arial" w:eastAsia="Times New Roman" w:hAnsi="Arial" w:cs="Arial"/>
              <w:sz w:val="24"/>
              <w:szCs w:val="24"/>
            </w:rPr>
            <w:t>[22]</w:t>
          </w:r>
          <w:r w:rsidRPr="000164CA">
            <w:rPr>
              <w:rFonts w:ascii="Arial" w:eastAsia="Times New Roman" w:hAnsi="Arial" w:cs="Arial"/>
              <w:sz w:val="24"/>
              <w:szCs w:val="24"/>
            </w:rPr>
            <w:tab/>
            <w:t>V. Sánchez y J. María, “Estilos de aprendizaje”, 2018.</w:t>
          </w:r>
        </w:p>
        <w:p w14:paraId="5EFD47B0" w14:textId="77777777" w:rsidR="00A5387D" w:rsidRPr="000164CA" w:rsidRDefault="00A5387D" w:rsidP="000164CA">
          <w:pPr>
            <w:autoSpaceDE w:val="0"/>
            <w:autoSpaceDN w:val="0"/>
            <w:spacing w:line="360" w:lineRule="auto"/>
            <w:ind w:hanging="640"/>
            <w:jc w:val="both"/>
            <w:divId w:val="50079544"/>
            <w:rPr>
              <w:rFonts w:ascii="Arial" w:eastAsia="Times New Roman" w:hAnsi="Arial" w:cs="Arial"/>
              <w:sz w:val="24"/>
              <w:szCs w:val="24"/>
            </w:rPr>
          </w:pPr>
          <w:r w:rsidRPr="000164CA">
            <w:rPr>
              <w:rFonts w:ascii="Arial" w:eastAsia="Times New Roman" w:hAnsi="Arial" w:cs="Arial"/>
              <w:sz w:val="24"/>
              <w:szCs w:val="24"/>
              <w:lang w:val="en-US"/>
            </w:rPr>
            <w:t>[23]</w:t>
          </w:r>
          <w:r w:rsidRPr="000164CA">
            <w:rPr>
              <w:rFonts w:ascii="Arial" w:eastAsia="Times New Roman" w:hAnsi="Arial" w:cs="Arial"/>
              <w:sz w:val="24"/>
              <w:szCs w:val="24"/>
              <w:lang w:val="en-US"/>
            </w:rPr>
            <w:tab/>
            <w:t xml:space="preserve">M. J. </w:t>
          </w:r>
          <w:proofErr w:type="spellStart"/>
          <w:r w:rsidRPr="000164CA">
            <w:rPr>
              <w:rFonts w:ascii="Arial" w:eastAsia="Times New Roman" w:hAnsi="Arial" w:cs="Arial"/>
              <w:sz w:val="24"/>
              <w:szCs w:val="24"/>
              <w:lang w:val="en-US"/>
            </w:rPr>
            <w:t>Provitera</w:t>
          </w:r>
          <w:proofErr w:type="spellEnd"/>
          <w:r w:rsidRPr="000164CA">
            <w:rPr>
              <w:rFonts w:ascii="Arial" w:eastAsia="Times New Roman" w:hAnsi="Arial" w:cs="Arial"/>
              <w:sz w:val="24"/>
              <w:szCs w:val="24"/>
              <w:lang w:val="en-US"/>
            </w:rPr>
            <w:t xml:space="preserve">, “Learning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Teaching Styles In Management Education: Identifying, Analyzing, And Facilitating”, 2008. </w:t>
          </w:r>
          <w:r w:rsidRPr="000164CA">
            <w:rPr>
              <w:rFonts w:ascii="Arial" w:eastAsia="Times New Roman" w:hAnsi="Arial" w:cs="Arial"/>
              <w:sz w:val="24"/>
              <w:szCs w:val="24"/>
            </w:rPr>
            <w:t>[En línea]. Disponible en: http://longleaf.net/teachingstyle.html</w:t>
          </w:r>
        </w:p>
        <w:p w14:paraId="35B40501" w14:textId="77777777" w:rsidR="00A5387D" w:rsidRPr="000164CA" w:rsidRDefault="00A5387D" w:rsidP="000164CA">
          <w:pPr>
            <w:autoSpaceDE w:val="0"/>
            <w:autoSpaceDN w:val="0"/>
            <w:spacing w:line="360" w:lineRule="auto"/>
            <w:ind w:hanging="640"/>
            <w:jc w:val="both"/>
            <w:divId w:val="376011529"/>
            <w:rPr>
              <w:rFonts w:ascii="Arial" w:eastAsia="Times New Roman" w:hAnsi="Arial" w:cs="Arial"/>
              <w:sz w:val="24"/>
              <w:szCs w:val="24"/>
            </w:rPr>
          </w:pPr>
          <w:r w:rsidRPr="000164CA">
            <w:rPr>
              <w:rFonts w:ascii="Arial" w:eastAsia="Times New Roman" w:hAnsi="Arial" w:cs="Arial"/>
              <w:sz w:val="24"/>
              <w:szCs w:val="24"/>
            </w:rPr>
            <w:lastRenderedPageBreak/>
            <w:t>[24]</w:t>
          </w:r>
          <w:r w:rsidRPr="000164CA">
            <w:rPr>
              <w:rFonts w:ascii="Arial" w:eastAsia="Times New Roman" w:hAnsi="Arial" w:cs="Arial"/>
              <w:sz w:val="24"/>
              <w:szCs w:val="24"/>
            </w:rPr>
            <w:tab/>
            <w:t xml:space="preserve">G. González Gutiérrez y S. Andrés González Ardila, “Estilos de enseñanza según </w:t>
          </w:r>
          <w:proofErr w:type="spellStart"/>
          <w:r w:rsidRPr="000164CA">
            <w:rPr>
              <w:rFonts w:ascii="Arial" w:eastAsia="Times New Roman" w:hAnsi="Arial" w:cs="Arial"/>
              <w:sz w:val="24"/>
              <w:szCs w:val="24"/>
            </w:rPr>
            <w:t>Antonhy</w:t>
          </w:r>
          <w:proofErr w:type="spellEnd"/>
          <w:r w:rsidRPr="000164CA">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0164CA" w:rsidRDefault="00A5387D" w:rsidP="000164CA">
          <w:pPr>
            <w:autoSpaceDE w:val="0"/>
            <w:autoSpaceDN w:val="0"/>
            <w:spacing w:line="360" w:lineRule="auto"/>
            <w:ind w:hanging="640"/>
            <w:jc w:val="both"/>
            <w:divId w:val="716318965"/>
            <w:rPr>
              <w:rFonts w:ascii="Arial" w:eastAsia="Times New Roman" w:hAnsi="Arial" w:cs="Arial"/>
              <w:sz w:val="24"/>
              <w:szCs w:val="24"/>
              <w:lang w:val="en-US"/>
            </w:rPr>
          </w:pPr>
          <w:r w:rsidRPr="000164CA">
            <w:rPr>
              <w:rFonts w:ascii="Arial" w:eastAsia="Times New Roman" w:hAnsi="Arial" w:cs="Arial"/>
              <w:sz w:val="24"/>
              <w:szCs w:val="24"/>
              <w:lang w:val="en-US"/>
            </w:rPr>
            <w:t>[25]</w:t>
          </w:r>
          <w:r w:rsidRPr="000164CA">
            <w:rPr>
              <w:rFonts w:ascii="Arial" w:eastAsia="Times New Roman" w:hAnsi="Arial" w:cs="Arial"/>
              <w:sz w:val="24"/>
              <w:szCs w:val="24"/>
              <w:lang w:val="en-US"/>
            </w:rPr>
            <w:tab/>
            <w:t xml:space="preserve">T. </w:t>
          </w:r>
          <w:proofErr w:type="spellStart"/>
          <w:r w:rsidRPr="000164CA">
            <w:rPr>
              <w:rFonts w:ascii="Arial" w:eastAsia="Times New Roman" w:hAnsi="Arial" w:cs="Arial"/>
              <w:sz w:val="24"/>
              <w:szCs w:val="24"/>
              <w:lang w:val="en-US"/>
            </w:rPr>
            <w:t>Thi</w:t>
          </w:r>
          <w:proofErr w:type="spellEnd"/>
          <w:r w:rsidRPr="000164CA">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https://www.researchgate.net/publication/352977987</w:t>
          </w:r>
        </w:p>
        <w:p w14:paraId="25FF75CB" w14:textId="77777777" w:rsidR="00A5387D" w:rsidRPr="000164CA" w:rsidRDefault="00A5387D" w:rsidP="000164CA">
          <w:pPr>
            <w:autoSpaceDE w:val="0"/>
            <w:autoSpaceDN w:val="0"/>
            <w:spacing w:line="360" w:lineRule="auto"/>
            <w:ind w:hanging="640"/>
            <w:jc w:val="both"/>
            <w:divId w:val="1126702086"/>
            <w:rPr>
              <w:rFonts w:ascii="Arial" w:eastAsia="Times New Roman" w:hAnsi="Arial" w:cs="Arial"/>
              <w:sz w:val="24"/>
              <w:szCs w:val="24"/>
              <w:lang w:val="en-US"/>
            </w:rPr>
          </w:pPr>
          <w:r w:rsidRPr="000164CA">
            <w:rPr>
              <w:rFonts w:ascii="Arial" w:eastAsia="Times New Roman" w:hAnsi="Arial" w:cs="Arial"/>
              <w:sz w:val="24"/>
              <w:szCs w:val="24"/>
              <w:lang w:val="en-US"/>
            </w:rPr>
            <w:t>[26]</w:t>
          </w:r>
          <w:r w:rsidRPr="000164C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0164CA" w:rsidRDefault="00A5387D" w:rsidP="000164CA">
          <w:pPr>
            <w:autoSpaceDE w:val="0"/>
            <w:autoSpaceDN w:val="0"/>
            <w:spacing w:line="360" w:lineRule="auto"/>
            <w:ind w:hanging="640"/>
            <w:jc w:val="both"/>
            <w:divId w:val="802574623"/>
            <w:rPr>
              <w:rFonts w:ascii="Arial" w:eastAsia="Times New Roman" w:hAnsi="Arial" w:cs="Arial"/>
              <w:sz w:val="24"/>
              <w:szCs w:val="24"/>
              <w:lang w:val="en-US"/>
            </w:rPr>
          </w:pPr>
          <w:r w:rsidRPr="000164CA">
            <w:rPr>
              <w:rFonts w:ascii="Arial" w:eastAsia="Times New Roman" w:hAnsi="Arial" w:cs="Arial"/>
              <w:sz w:val="24"/>
              <w:szCs w:val="24"/>
              <w:lang w:val="en-US"/>
            </w:rPr>
            <w:t>[27]</w:t>
          </w:r>
          <w:r w:rsidRPr="000164CA">
            <w:rPr>
              <w:rFonts w:ascii="Arial" w:eastAsia="Times New Roman" w:hAnsi="Arial" w:cs="Arial"/>
              <w:sz w:val="24"/>
              <w:szCs w:val="24"/>
              <w:lang w:val="en-US"/>
            </w:rPr>
            <w:tab/>
            <w:t>D. DiCarlo, “RANDOM NUMBER GENERATION 2 Acceptance of Senior Honors Thesis”.</w:t>
          </w:r>
        </w:p>
        <w:p w14:paraId="1E7ACC46" w14:textId="77777777" w:rsidR="00A5387D" w:rsidRPr="000164CA" w:rsidRDefault="00A5387D" w:rsidP="000164CA">
          <w:pPr>
            <w:autoSpaceDE w:val="0"/>
            <w:autoSpaceDN w:val="0"/>
            <w:spacing w:line="360" w:lineRule="auto"/>
            <w:ind w:hanging="640"/>
            <w:jc w:val="both"/>
            <w:divId w:val="740519608"/>
            <w:rPr>
              <w:rFonts w:ascii="Arial" w:eastAsia="Times New Roman" w:hAnsi="Arial" w:cs="Arial"/>
              <w:sz w:val="24"/>
              <w:szCs w:val="24"/>
              <w:lang w:val="en-US"/>
            </w:rPr>
          </w:pPr>
          <w:r w:rsidRPr="000164CA">
            <w:rPr>
              <w:rFonts w:ascii="Arial" w:eastAsia="Times New Roman" w:hAnsi="Arial" w:cs="Arial"/>
              <w:sz w:val="24"/>
              <w:szCs w:val="24"/>
            </w:rPr>
            <w:t>[28]</w:t>
          </w:r>
          <w:r w:rsidRPr="000164CA">
            <w:rPr>
              <w:rFonts w:ascii="Arial" w:eastAsia="Times New Roman" w:hAnsi="Arial" w:cs="Arial"/>
              <w:sz w:val="24"/>
              <w:szCs w:val="24"/>
            </w:rPr>
            <w:tab/>
            <w:t xml:space="preserve">M. Rosa y R. Fernández, “Estilos de enseñanza y estilos de aprendizaje: implicaciones para la educación por ciclos”.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https://www.researchgate.net/publication/277795807</w:t>
          </w:r>
        </w:p>
        <w:p w14:paraId="67FB4DF4" w14:textId="77777777" w:rsidR="00A5387D" w:rsidRPr="000164CA" w:rsidRDefault="00A5387D" w:rsidP="000164CA">
          <w:pPr>
            <w:autoSpaceDE w:val="0"/>
            <w:autoSpaceDN w:val="0"/>
            <w:spacing w:line="360" w:lineRule="auto"/>
            <w:ind w:hanging="640"/>
            <w:jc w:val="both"/>
            <w:divId w:val="692150944"/>
            <w:rPr>
              <w:rFonts w:ascii="Arial" w:eastAsia="Times New Roman" w:hAnsi="Arial" w:cs="Arial"/>
              <w:sz w:val="24"/>
              <w:szCs w:val="24"/>
              <w:lang w:val="en-US"/>
            </w:rPr>
          </w:pPr>
          <w:r w:rsidRPr="000164CA">
            <w:rPr>
              <w:rFonts w:ascii="Arial" w:eastAsia="Times New Roman" w:hAnsi="Arial" w:cs="Arial"/>
              <w:sz w:val="24"/>
              <w:szCs w:val="24"/>
              <w:lang w:val="en-US"/>
            </w:rPr>
            <w:t>[29]</w:t>
          </w:r>
          <w:r w:rsidRPr="000164CA">
            <w:rPr>
              <w:rFonts w:ascii="Arial" w:eastAsia="Times New Roman" w:hAnsi="Arial" w:cs="Arial"/>
              <w:sz w:val="24"/>
              <w:szCs w:val="24"/>
              <w:lang w:val="en-US"/>
            </w:rPr>
            <w:tab/>
            <w:t xml:space="preserve">Z. H. Gao, “Teaching Physical Education Using the Spectrum of Teaching Style: Introduction to </w:t>
          </w:r>
          <w:proofErr w:type="spellStart"/>
          <w:r w:rsidRPr="000164CA">
            <w:rPr>
              <w:rFonts w:ascii="Arial" w:eastAsia="Times New Roman" w:hAnsi="Arial" w:cs="Arial"/>
              <w:sz w:val="24"/>
              <w:szCs w:val="24"/>
              <w:lang w:val="en-US"/>
            </w:rPr>
            <w:t>Mosston’s</w:t>
          </w:r>
          <w:proofErr w:type="spellEnd"/>
          <w:r w:rsidRPr="000164CA">
            <w:rPr>
              <w:rFonts w:ascii="Arial" w:eastAsia="Times New Roman" w:hAnsi="Arial" w:cs="Arial"/>
              <w:sz w:val="24"/>
              <w:szCs w:val="24"/>
              <w:lang w:val="en-US"/>
            </w:rPr>
            <w:t xml:space="preserve"> Spectrum of Teaching Style”, 2012.</w:t>
          </w:r>
        </w:p>
        <w:p w14:paraId="2EEA7025" w14:textId="77777777" w:rsidR="00A5387D" w:rsidRPr="000164CA" w:rsidRDefault="00A5387D" w:rsidP="000164CA">
          <w:pPr>
            <w:autoSpaceDE w:val="0"/>
            <w:autoSpaceDN w:val="0"/>
            <w:spacing w:line="360" w:lineRule="auto"/>
            <w:ind w:hanging="640"/>
            <w:jc w:val="both"/>
            <w:divId w:val="1280140513"/>
            <w:rPr>
              <w:rFonts w:ascii="Arial" w:eastAsia="Times New Roman" w:hAnsi="Arial" w:cs="Arial"/>
              <w:sz w:val="24"/>
              <w:szCs w:val="24"/>
              <w:lang w:val="en-US"/>
            </w:rPr>
          </w:pPr>
          <w:r w:rsidRPr="000164CA">
            <w:rPr>
              <w:rFonts w:ascii="Arial" w:eastAsia="Times New Roman" w:hAnsi="Arial" w:cs="Arial"/>
              <w:sz w:val="24"/>
              <w:szCs w:val="24"/>
              <w:lang w:val="en-US"/>
            </w:rPr>
            <w:t>[30]</w:t>
          </w:r>
          <w:r w:rsidRPr="000164CA">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0164CA" w:rsidRDefault="00A5387D" w:rsidP="000164CA">
          <w:pPr>
            <w:autoSpaceDE w:val="0"/>
            <w:autoSpaceDN w:val="0"/>
            <w:spacing w:line="360" w:lineRule="auto"/>
            <w:ind w:hanging="640"/>
            <w:jc w:val="both"/>
            <w:divId w:val="1039167830"/>
            <w:rPr>
              <w:rFonts w:ascii="Arial" w:eastAsia="Times New Roman" w:hAnsi="Arial" w:cs="Arial"/>
              <w:sz w:val="24"/>
              <w:szCs w:val="24"/>
            </w:rPr>
          </w:pPr>
          <w:r w:rsidRPr="000164CA">
            <w:rPr>
              <w:rFonts w:ascii="Arial" w:eastAsia="Times New Roman" w:hAnsi="Arial" w:cs="Arial"/>
              <w:sz w:val="24"/>
              <w:szCs w:val="24"/>
            </w:rPr>
            <w:t>[31]</w:t>
          </w:r>
          <w:r w:rsidRPr="000164C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xml:space="preserve">, vol. 20, núm. 3, p. 1, sep. 2016,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10.15359/ree.20-3.7.</w:t>
          </w:r>
        </w:p>
        <w:p w14:paraId="238F5EF9" w14:textId="77777777" w:rsidR="00A5387D" w:rsidRPr="000164CA" w:rsidRDefault="00A5387D" w:rsidP="000164CA">
          <w:pPr>
            <w:autoSpaceDE w:val="0"/>
            <w:autoSpaceDN w:val="0"/>
            <w:spacing w:line="360" w:lineRule="auto"/>
            <w:ind w:hanging="640"/>
            <w:jc w:val="both"/>
            <w:divId w:val="386220150"/>
            <w:rPr>
              <w:rFonts w:ascii="Arial" w:eastAsia="Times New Roman" w:hAnsi="Arial" w:cs="Arial"/>
              <w:sz w:val="24"/>
              <w:szCs w:val="24"/>
              <w:lang w:val="en-US"/>
            </w:rPr>
          </w:pPr>
          <w:r w:rsidRPr="000164CA">
            <w:rPr>
              <w:rFonts w:ascii="Arial" w:eastAsia="Times New Roman" w:hAnsi="Arial" w:cs="Arial"/>
              <w:sz w:val="24"/>
              <w:szCs w:val="24"/>
              <w:lang w:val="en-US"/>
            </w:rPr>
            <w:t>[32]</w:t>
          </w:r>
          <w:r w:rsidRPr="000164CA">
            <w:rPr>
              <w:rFonts w:ascii="Arial" w:eastAsia="Times New Roman" w:hAnsi="Arial" w:cs="Arial"/>
              <w:sz w:val="24"/>
              <w:szCs w:val="24"/>
              <w:lang w:val="en-US"/>
            </w:rPr>
            <w:tab/>
            <w:t xml:space="preserve">A. F. Grasha, “Essays on Teaching Excellence Toward the Best in the Academy Teaching </w:t>
          </w:r>
          <w:proofErr w:type="gramStart"/>
          <w:r w:rsidRPr="000164CA">
            <w:rPr>
              <w:rFonts w:ascii="Arial" w:eastAsia="Times New Roman" w:hAnsi="Arial" w:cs="Arial"/>
              <w:sz w:val="24"/>
              <w:szCs w:val="24"/>
              <w:lang w:val="en-US"/>
            </w:rPr>
            <w:t>With</w:t>
          </w:r>
          <w:proofErr w:type="gramEnd"/>
          <w:r w:rsidRPr="000164CA">
            <w:rPr>
              <w:rFonts w:ascii="Arial" w:eastAsia="Times New Roman" w:hAnsi="Arial" w:cs="Arial"/>
              <w:sz w:val="24"/>
              <w:szCs w:val="24"/>
              <w:lang w:val="en-US"/>
            </w:rPr>
            <w:t xml:space="preserve"> Style: The Integration of Teaching and Learning Styles in the Classroom”.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www.podnetwork.org</w:t>
          </w:r>
        </w:p>
        <w:p w14:paraId="4E3B376B" w14:textId="77777777" w:rsidR="00A5387D" w:rsidRPr="000164CA" w:rsidRDefault="00A5387D" w:rsidP="000164CA">
          <w:pPr>
            <w:autoSpaceDE w:val="0"/>
            <w:autoSpaceDN w:val="0"/>
            <w:spacing w:line="360" w:lineRule="auto"/>
            <w:ind w:hanging="640"/>
            <w:jc w:val="both"/>
            <w:divId w:val="53050874"/>
            <w:rPr>
              <w:rFonts w:ascii="Arial" w:eastAsia="Times New Roman" w:hAnsi="Arial" w:cs="Arial"/>
              <w:sz w:val="24"/>
              <w:szCs w:val="24"/>
              <w:lang w:val="en-US"/>
            </w:rPr>
          </w:pPr>
          <w:r w:rsidRPr="000164CA">
            <w:rPr>
              <w:rFonts w:ascii="Arial" w:eastAsia="Times New Roman" w:hAnsi="Arial" w:cs="Arial"/>
              <w:sz w:val="24"/>
              <w:szCs w:val="24"/>
              <w:lang w:val="en-US"/>
            </w:rPr>
            <w:t>[33]</w:t>
          </w:r>
          <w:r w:rsidRPr="000164CA">
            <w:rPr>
              <w:rFonts w:ascii="Arial" w:eastAsia="Times New Roman" w:hAnsi="Arial" w:cs="Arial"/>
              <w:sz w:val="24"/>
              <w:szCs w:val="24"/>
              <w:lang w:val="en-US"/>
            </w:rPr>
            <w:tab/>
            <w:t xml:space="preserve">E. Moreno, G. José, y M. </w:t>
          </w:r>
          <w:proofErr w:type="spellStart"/>
          <w:r w:rsidRPr="000164CA">
            <w:rPr>
              <w:rFonts w:ascii="Arial" w:eastAsia="Times New Roman" w:hAnsi="Arial" w:cs="Arial"/>
              <w:sz w:val="24"/>
              <w:szCs w:val="24"/>
              <w:lang w:val="en-US"/>
            </w:rPr>
            <w:t>Cascón</w:t>
          </w:r>
          <w:proofErr w:type="spellEnd"/>
          <w:r w:rsidRPr="000164CA">
            <w:rPr>
              <w:rFonts w:ascii="Arial" w:eastAsia="Times New Roman" w:hAnsi="Arial" w:cs="Arial"/>
              <w:sz w:val="24"/>
              <w:szCs w:val="24"/>
              <w:lang w:val="en-US"/>
            </w:rPr>
            <w:t xml:space="preserve"> Barbero, “Matching Theory: The </w:t>
          </w:r>
          <w:proofErr w:type="spellStart"/>
          <w:r w:rsidRPr="000164CA">
            <w:rPr>
              <w:rFonts w:ascii="Arial" w:eastAsia="Times New Roman" w:hAnsi="Arial" w:cs="Arial"/>
              <w:sz w:val="24"/>
              <w:szCs w:val="24"/>
              <w:lang w:val="en-US"/>
            </w:rPr>
            <w:t>Roomates</w:t>
          </w:r>
          <w:proofErr w:type="spellEnd"/>
          <w:r w:rsidRPr="000164CA">
            <w:rPr>
              <w:rFonts w:ascii="Arial" w:eastAsia="Times New Roman" w:hAnsi="Arial" w:cs="Arial"/>
              <w:sz w:val="24"/>
              <w:szCs w:val="24"/>
              <w:lang w:val="en-US"/>
            </w:rPr>
            <w:t xml:space="preserve"> Problem”, 2021.</w:t>
          </w:r>
        </w:p>
        <w:p w14:paraId="50C9F037" w14:textId="77777777" w:rsidR="00A5387D" w:rsidRPr="000164CA" w:rsidRDefault="00A5387D" w:rsidP="000164CA">
          <w:pPr>
            <w:autoSpaceDE w:val="0"/>
            <w:autoSpaceDN w:val="0"/>
            <w:spacing w:line="360" w:lineRule="auto"/>
            <w:ind w:hanging="640"/>
            <w:jc w:val="both"/>
            <w:divId w:val="205915432"/>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[34]</w:t>
          </w:r>
          <w:r w:rsidRPr="000164CA">
            <w:rPr>
              <w:rFonts w:ascii="Arial" w:eastAsia="Times New Roman" w:hAnsi="Arial" w:cs="Arial"/>
              <w:sz w:val="24"/>
              <w:szCs w:val="24"/>
              <w:lang w:val="en-US"/>
            </w:rPr>
            <w:tab/>
            <w:t>P. Winkler, “Combinatorics 18.315 Chapter 2 - Matching Theory”, 2004.</w:t>
          </w:r>
        </w:p>
        <w:p w14:paraId="6E1160D8" w14:textId="77777777" w:rsidR="00A5387D" w:rsidRPr="000164CA" w:rsidRDefault="00A5387D" w:rsidP="000164CA">
          <w:pPr>
            <w:autoSpaceDE w:val="0"/>
            <w:autoSpaceDN w:val="0"/>
            <w:spacing w:line="360" w:lineRule="auto"/>
            <w:ind w:hanging="640"/>
            <w:jc w:val="both"/>
            <w:divId w:val="1800104301"/>
            <w:rPr>
              <w:rFonts w:ascii="Arial" w:eastAsia="Times New Roman" w:hAnsi="Arial" w:cs="Arial"/>
              <w:sz w:val="24"/>
              <w:szCs w:val="24"/>
            </w:rPr>
          </w:pPr>
          <w:r w:rsidRPr="000164CA">
            <w:rPr>
              <w:rFonts w:ascii="Arial" w:eastAsia="Times New Roman" w:hAnsi="Arial" w:cs="Arial"/>
              <w:sz w:val="24"/>
              <w:szCs w:val="24"/>
            </w:rPr>
            <w:t>[35]</w:t>
          </w:r>
          <w:r w:rsidRPr="000164CA">
            <w:rPr>
              <w:rFonts w:ascii="Arial" w:eastAsia="Times New Roman" w:hAnsi="Arial" w:cs="Arial"/>
              <w:sz w:val="24"/>
              <w:szCs w:val="24"/>
            </w:rPr>
            <w:tab/>
            <w:t>J. P. Torrez-Martínez, “Introducción a la Teoría de Emparejamientos”.</w:t>
          </w:r>
        </w:p>
        <w:p w14:paraId="2BBD29C5" w14:textId="77777777" w:rsidR="00A5387D" w:rsidRPr="000164CA" w:rsidRDefault="00A5387D" w:rsidP="000164CA">
          <w:pPr>
            <w:autoSpaceDE w:val="0"/>
            <w:autoSpaceDN w:val="0"/>
            <w:spacing w:line="360" w:lineRule="auto"/>
            <w:ind w:hanging="640"/>
            <w:jc w:val="both"/>
            <w:divId w:val="267547987"/>
            <w:rPr>
              <w:rFonts w:ascii="Arial" w:eastAsia="Times New Roman" w:hAnsi="Arial" w:cs="Arial"/>
              <w:sz w:val="24"/>
              <w:szCs w:val="24"/>
              <w:lang w:val="en-US"/>
            </w:rPr>
          </w:pPr>
          <w:r w:rsidRPr="000164CA">
            <w:rPr>
              <w:rFonts w:ascii="Arial" w:eastAsia="Times New Roman" w:hAnsi="Arial" w:cs="Arial"/>
              <w:sz w:val="24"/>
              <w:szCs w:val="24"/>
              <w:lang w:val="en-US"/>
            </w:rPr>
            <w:t>[36]</w:t>
          </w:r>
          <w:r w:rsidRPr="000164CA">
            <w:rPr>
              <w:rFonts w:ascii="Arial" w:eastAsia="Times New Roman" w:hAnsi="Arial" w:cs="Arial"/>
              <w:sz w:val="24"/>
              <w:szCs w:val="24"/>
              <w:lang w:val="en-US"/>
            </w:rPr>
            <w:tab/>
            <w:t xml:space="preserve">Z. Han, Y. Gu, y W. Saad, “Fundamentals of Matching Theory”,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xml:space="preserve"> </w:t>
          </w:r>
          <w:r w:rsidRPr="000164CA">
            <w:rPr>
              <w:rFonts w:ascii="Arial" w:eastAsia="Times New Roman" w:hAnsi="Arial" w:cs="Arial"/>
              <w:i/>
              <w:iCs/>
              <w:sz w:val="24"/>
              <w:szCs w:val="24"/>
              <w:lang w:val="en-US"/>
            </w:rPr>
            <w:t>Matching Theory for Wireless Networks</w:t>
          </w:r>
          <w:r w:rsidRPr="000164CA">
            <w:rPr>
              <w:rFonts w:ascii="Arial" w:eastAsia="Times New Roman" w:hAnsi="Arial" w:cs="Arial"/>
              <w:sz w:val="24"/>
              <w:szCs w:val="24"/>
              <w:lang w:val="en-US"/>
            </w:rPr>
            <w:t xml:space="preserve">, Z. Han, Y. Gu, y W. Saad, Eds., Cham: Springer International Publishing, 2017, pp. 9–15.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10.1007/978-3-319-56252-0_2.</w:t>
          </w:r>
        </w:p>
        <w:p w14:paraId="12F8223E" w14:textId="77777777" w:rsidR="00A5387D" w:rsidRPr="000164CA" w:rsidRDefault="00A5387D" w:rsidP="000164CA">
          <w:pPr>
            <w:autoSpaceDE w:val="0"/>
            <w:autoSpaceDN w:val="0"/>
            <w:spacing w:line="360" w:lineRule="auto"/>
            <w:ind w:hanging="640"/>
            <w:jc w:val="both"/>
            <w:divId w:val="349644315"/>
            <w:rPr>
              <w:rFonts w:ascii="Arial" w:eastAsia="Times New Roman" w:hAnsi="Arial" w:cs="Arial"/>
              <w:sz w:val="24"/>
              <w:szCs w:val="24"/>
              <w:lang w:val="en-US"/>
            </w:rPr>
          </w:pPr>
          <w:r w:rsidRPr="000164CA">
            <w:rPr>
              <w:rFonts w:ascii="Arial" w:eastAsia="Times New Roman" w:hAnsi="Arial" w:cs="Arial"/>
              <w:sz w:val="24"/>
              <w:szCs w:val="24"/>
              <w:lang w:val="en-US"/>
            </w:rPr>
            <w:t>[37]</w:t>
          </w:r>
          <w:r w:rsidRPr="000164CA">
            <w:rPr>
              <w:rFonts w:ascii="Arial" w:eastAsia="Times New Roman" w:hAnsi="Arial" w:cs="Arial"/>
              <w:sz w:val="24"/>
              <w:szCs w:val="24"/>
              <w:lang w:val="en-US"/>
            </w:rPr>
            <w:tab/>
            <w:t xml:space="preserve">E. Mayr y H. </w:t>
          </w:r>
          <w:proofErr w:type="spellStart"/>
          <w:r w:rsidRPr="000164CA">
            <w:rPr>
              <w:rFonts w:ascii="Arial" w:eastAsia="Times New Roman" w:hAnsi="Arial" w:cs="Arial"/>
              <w:sz w:val="24"/>
              <w:szCs w:val="24"/>
              <w:lang w:val="en-US"/>
            </w:rPr>
            <w:t>Räcke</w:t>
          </w:r>
          <w:proofErr w:type="spellEnd"/>
          <w:r w:rsidRPr="000164CA">
            <w:rPr>
              <w:rFonts w:ascii="Arial" w:eastAsia="Times New Roman" w:hAnsi="Arial" w:cs="Arial"/>
              <w:sz w:val="24"/>
              <w:szCs w:val="24"/>
              <w:lang w:val="en-US"/>
            </w:rPr>
            <w:t xml:space="preserve">, “A </w:t>
          </w:r>
          <w:proofErr w:type="gramStart"/>
          <w:r w:rsidRPr="000164CA">
            <w:rPr>
              <w:rFonts w:ascii="Arial" w:eastAsia="Times New Roman" w:hAnsi="Arial" w:cs="Arial"/>
              <w:sz w:val="24"/>
              <w:szCs w:val="24"/>
              <w:lang w:val="en-US"/>
            </w:rPr>
            <w:t>Fast Matching</w:t>
          </w:r>
          <w:proofErr w:type="gramEnd"/>
          <w:r w:rsidRPr="000164CA">
            <w:rPr>
              <w:rFonts w:ascii="Arial" w:eastAsia="Times New Roman" w:hAnsi="Arial" w:cs="Arial"/>
              <w:sz w:val="24"/>
              <w:szCs w:val="24"/>
              <w:lang w:val="en-US"/>
            </w:rPr>
            <w:t xml:space="preserve"> Algorithm Analysis Hopcroft-Karp”.</w:t>
          </w:r>
        </w:p>
        <w:p w14:paraId="5446566D" w14:textId="77777777" w:rsidR="00A5387D" w:rsidRPr="000164CA" w:rsidRDefault="00A5387D" w:rsidP="000164CA">
          <w:pPr>
            <w:autoSpaceDE w:val="0"/>
            <w:autoSpaceDN w:val="0"/>
            <w:spacing w:line="360" w:lineRule="auto"/>
            <w:ind w:hanging="640"/>
            <w:jc w:val="both"/>
            <w:divId w:val="1809276333"/>
            <w:rPr>
              <w:rFonts w:ascii="Arial" w:eastAsia="Times New Roman" w:hAnsi="Arial" w:cs="Arial"/>
              <w:sz w:val="24"/>
              <w:szCs w:val="24"/>
              <w:lang w:val="en-US"/>
            </w:rPr>
          </w:pPr>
          <w:r w:rsidRPr="000164CA">
            <w:rPr>
              <w:rFonts w:ascii="Arial" w:eastAsia="Times New Roman" w:hAnsi="Arial" w:cs="Arial"/>
              <w:sz w:val="24"/>
              <w:szCs w:val="24"/>
              <w:lang w:val="en-US"/>
            </w:rPr>
            <w:t>[38]</w:t>
          </w:r>
          <w:r w:rsidRPr="000164CA">
            <w:rPr>
              <w:rFonts w:ascii="Arial" w:eastAsia="Times New Roman" w:hAnsi="Arial" w:cs="Arial"/>
              <w:sz w:val="24"/>
              <w:szCs w:val="24"/>
              <w:lang w:val="en-US"/>
            </w:rPr>
            <w:tab/>
            <w:t xml:space="preserve">R. </w:t>
          </w:r>
          <w:proofErr w:type="spellStart"/>
          <w:r w:rsidRPr="000164CA">
            <w:rPr>
              <w:rFonts w:ascii="Arial" w:eastAsia="Times New Roman" w:hAnsi="Arial" w:cs="Arial"/>
              <w:sz w:val="24"/>
              <w:szCs w:val="24"/>
              <w:lang w:val="en-US"/>
            </w:rPr>
            <w:t>Baviskar</w:t>
          </w:r>
          <w:proofErr w:type="spellEnd"/>
          <w:r w:rsidRPr="000164CA">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6E6C64" w14:textId="77777777" w:rsidR="00A5387D" w:rsidRPr="000164CA" w:rsidRDefault="00A5387D" w:rsidP="000164CA">
          <w:pPr>
            <w:autoSpaceDE w:val="0"/>
            <w:autoSpaceDN w:val="0"/>
            <w:spacing w:line="360" w:lineRule="auto"/>
            <w:ind w:hanging="640"/>
            <w:jc w:val="both"/>
            <w:divId w:val="1423530111"/>
            <w:rPr>
              <w:rFonts w:ascii="Arial" w:eastAsia="Times New Roman" w:hAnsi="Arial" w:cs="Arial"/>
              <w:sz w:val="24"/>
              <w:szCs w:val="24"/>
              <w:lang w:val="en-US"/>
            </w:rPr>
          </w:pPr>
          <w:r w:rsidRPr="000164CA">
            <w:rPr>
              <w:rFonts w:ascii="Arial" w:eastAsia="Times New Roman" w:hAnsi="Arial" w:cs="Arial"/>
              <w:sz w:val="24"/>
              <w:szCs w:val="24"/>
              <w:lang w:val="en-US"/>
            </w:rPr>
            <w:t>[39]</w:t>
          </w:r>
          <w:r w:rsidRPr="000164CA">
            <w:rPr>
              <w:rFonts w:ascii="Arial" w:eastAsia="Times New Roman" w:hAnsi="Arial" w:cs="Arial"/>
              <w:sz w:val="24"/>
              <w:szCs w:val="24"/>
              <w:lang w:val="en-US"/>
            </w:rPr>
            <w:tab/>
            <w:t xml:space="preserve">S. Kuller, “CMSC 651 Advanced Algorithms”, </w:t>
          </w:r>
          <w:r w:rsidRPr="000164CA">
            <w:rPr>
              <w:rFonts w:ascii="Arial" w:eastAsia="Times New Roman" w:hAnsi="Arial" w:cs="Arial"/>
              <w:i/>
              <w:iCs/>
              <w:sz w:val="24"/>
              <w:szCs w:val="24"/>
              <w:lang w:val="en-US"/>
            </w:rPr>
            <w:t>University of Maryland</w:t>
          </w:r>
          <w:r w:rsidRPr="000164CA">
            <w:rPr>
              <w:rFonts w:ascii="Arial" w:eastAsia="Times New Roman" w:hAnsi="Arial" w:cs="Arial"/>
              <w:sz w:val="24"/>
              <w:szCs w:val="24"/>
              <w:lang w:val="en-US"/>
            </w:rPr>
            <w:t>, vol. Lecture 3, pp. 1–3, 2002.</w:t>
          </w:r>
        </w:p>
        <w:p w14:paraId="0C40F52C" w14:textId="77777777" w:rsidR="00A5387D" w:rsidRPr="000164CA" w:rsidRDefault="00A5387D" w:rsidP="000164CA">
          <w:pPr>
            <w:autoSpaceDE w:val="0"/>
            <w:autoSpaceDN w:val="0"/>
            <w:spacing w:line="360" w:lineRule="auto"/>
            <w:ind w:hanging="640"/>
            <w:jc w:val="both"/>
            <w:divId w:val="465467259"/>
            <w:rPr>
              <w:rFonts w:ascii="Arial" w:eastAsia="Times New Roman" w:hAnsi="Arial" w:cs="Arial"/>
              <w:sz w:val="24"/>
              <w:szCs w:val="24"/>
              <w:lang w:val="en-US"/>
            </w:rPr>
          </w:pPr>
          <w:r w:rsidRPr="000164CA">
            <w:rPr>
              <w:rFonts w:ascii="Arial" w:eastAsia="Times New Roman" w:hAnsi="Arial" w:cs="Arial"/>
              <w:sz w:val="24"/>
              <w:szCs w:val="24"/>
              <w:lang w:val="en-US"/>
            </w:rPr>
            <w:t>[40]</w:t>
          </w:r>
          <w:r w:rsidRPr="000164CA">
            <w:rPr>
              <w:rFonts w:ascii="Arial" w:eastAsia="Times New Roman" w:hAnsi="Arial" w:cs="Arial"/>
              <w:sz w:val="24"/>
              <w:szCs w:val="24"/>
              <w:lang w:val="en-US"/>
            </w:rPr>
            <w:tab/>
            <w:t>J. E. Hopcroft y R. M. Karp, “Algorithm for Maximum Matchings in Bipartite Graphs”, 1973.</w:t>
          </w:r>
        </w:p>
        <w:p w14:paraId="330A5F58" w14:textId="77777777" w:rsidR="00A5387D" w:rsidRPr="000164CA" w:rsidRDefault="00A5387D" w:rsidP="000164CA">
          <w:pPr>
            <w:autoSpaceDE w:val="0"/>
            <w:autoSpaceDN w:val="0"/>
            <w:spacing w:line="360" w:lineRule="auto"/>
            <w:ind w:hanging="640"/>
            <w:jc w:val="both"/>
            <w:divId w:val="1219705574"/>
            <w:rPr>
              <w:rFonts w:ascii="Arial" w:eastAsia="Times New Roman" w:hAnsi="Arial" w:cs="Arial"/>
              <w:sz w:val="24"/>
              <w:szCs w:val="24"/>
            </w:rPr>
          </w:pPr>
          <w:r w:rsidRPr="000164CA">
            <w:rPr>
              <w:rFonts w:ascii="Arial" w:eastAsia="Times New Roman" w:hAnsi="Arial" w:cs="Arial"/>
              <w:sz w:val="24"/>
              <w:szCs w:val="24"/>
            </w:rPr>
            <w:t>[41]</w:t>
          </w:r>
          <w:r w:rsidRPr="000164CA">
            <w:rPr>
              <w:rFonts w:ascii="Arial" w:eastAsia="Times New Roman" w:hAnsi="Arial" w:cs="Arial"/>
              <w:sz w:val="24"/>
              <w:szCs w:val="24"/>
            </w:rPr>
            <w:tab/>
            <w:t xml:space="preserve">R. Rossetti, A. Rocha, A. Pereira, P. Silva, y T. </w:t>
          </w:r>
          <w:proofErr w:type="spellStart"/>
          <w:r w:rsidRPr="000164CA">
            <w:rPr>
              <w:rFonts w:ascii="Arial" w:eastAsia="Times New Roman" w:hAnsi="Arial" w:cs="Arial"/>
              <w:sz w:val="24"/>
              <w:szCs w:val="24"/>
            </w:rPr>
            <w:t>Fernandes</w:t>
          </w:r>
          <w:proofErr w:type="spellEnd"/>
          <w:r w:rsidRPr="000164CA">
            <w:rPr>
              <w:rFonts w:ascii="Arial" w:eastAsia="Times New Roman" w:hAnsi="Arial" w:cs="Arial"/>
              <w:sz w:val="24"/>
              <w:szCs w:val="24"/>
            </w:rPr>
            <w:t xml:space="preserve">, “Algoritmos em Grafos: </w:t>
          </w:r>
          <w:proofErr w:type="spellStart"/>
          <w:r w:rsidRPr="000164CA">
            <w:rPr>
              <w:rFonts w:ascii="Arial" w:eastAsia="Times New Roman" w:hAnsi="Arial" w:cs="Arial"/>
              <w:sz w:val="24"/>
              <w:szCs w:val="24"/>
            </w:rPr>
            <w:t>Emparelhamentos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matching</w:t>
          </w:r>
          <w:proofErr w:type="spellEnd"/>
          <w:r w:rsidRPr="000164CA">
            <w:rPr>
              <w:rFonts w:ascii="Arial" w:eastAsia="Times New Roman" w:hAnsi="Arial" w:cs="Arial"/>
              <w:sz w:val="24"/>
              <w:szCs w:val="24"/>
            </w:rPr>
            <w:t xml:space="preserve">) e </w:t>
          </w:r>
          <w:proofErr w:type="spellStart"/>
          <w:r w:rsidRPr="000164CA">
            <w:rPr>
              <w:rFonts w:ascii="Arial" w:eastAsia="Times New Roman" w:hAnsi="Arial" w:cs="Arial"/>
              <w:sz w:val="24"/>
              <w:szCs w:val="24"/>
            </w:rPr>
            <w:t>Casamentos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Estáveis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stable</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marriage</w:t>
          </w:r>
          <w:proofErr w:type="spellEnd"/>
          <w:r w:rsidRPr="000164CA">
            <w:rPr>
              <w:rFonts w:ascii="Arial" w:eastAsia="Times New Roman" w:hAnsi="Arial" w:cs="Arial"/>
              <w:sz w:val="24"/>
              <w:szCs w:val="24"/>
            </w:rPr>
            <w:t>)”, 2010.</w:t>
          </w:r>
        </w:p>
        <w:p w14:paraId="2FF87BF3" w14:textId="77777777" w:rsidR="00A5387D" w:rsidRPr="000164CA" w:rsidRDefault="00A5387D" w:rsidP="000164CA">
          <w:pPr>
            <w:autoSpaceDE w:val="0"/>
            <w:autoSpaceDN w:val="0"/>
            <w:spacing w:line="360" w:lineRule="auto"/>
            <w:ind w:hanging="640"/>
            <w:jc w:val="both"/>
            <w:divId w:val="820923296"/>
            <w:rPr>
              <w:rFonts w:ascii="Arial" w:eastAsia="Times New Roman" w:hAnsi="Arial" w:cs="Arial"/>
              <w:sz w:val="24"/>
              <w:szCs w:val="24"/>
              <w:lang w:val="en-US"/>
            </w:rPr>
          </w:pPr>
          <w:r w:rsidRPr="000164CA">
            <w:rPr>
              <w:rFonts w:ascii="Arial" w:eastAsia="Times New Roman" w:hAnsi="Arial" w:cs="Arial"/>
              <w:sz w:val="24"/>
              <w:szCs w:val="24"/>
              <w:lang w:val="en-US"/>
            </w:rPr>
            <w:t>[42]</w:t>
          </w:r>
          <w:r w:rsidRPr="000164CA">
            <w:rPr>
              <w:rFonts w:ascii="Arial" w:eastAsia="Times New Roman" w:hAnsi="Arial" w:cs="Arial"/>
              <w:sz w:val="24"/>
              <w:szCs w:val="24"/>
              <w:lang w:val="en-US"/>
            </w:rPr>
            <w:tab/>
            <w:t xml:space="preserve">J. De Mairena, “Matching </w:t>
          </w:r>
          <w:proofErr w:type="spellStart"/>
          <w:r w:rsidRPr="000164CA">
            <w:rPr>
              <w:rFonts w:ascii="Arial" w:eastAsia="Times New Roman" w:hAnsi="Arial" w:cs="Arial"/>
              <w:sz w:val="24"/>
              <w:szCs w:val="24"/>
              <w:lang w:val="en-US"/>
            </w:rPr>
            <w:t>Estable</w:t>
          </w:r>
          <w:proofErr w:type="spellEnd"/>
          <w:r w:rsidRPr="000164CA">
            <w:rPr>
              <w:rFonts w:ascii="Arial" w:eastAsia="Times New Roman" w:hAnsi="Arial" w:cs="Arial"/>
              <w:sz w:val="24"/>
              <w:szCs w:val="24"/>
              <w:lang w:val="en-US"/>
            </w:rPr>
            <w:t xml:space="preserve"> - Gale Shapley, 1962”.</w:t>
          </w:r>
        </w:p>
        <w:p w14:paraId="6AB7EFF8" w14:textId="77777777" w:rsidR="00A5387D" w:rsidRPr="000164CA" w:rsidRDefault="00A5387D" w:rsidP="000164CA">
          <w:pPr>
            <w:autoSpaceDE w:val="0"/>
            <w:autoSpaceDN w:val="0"/>
            <w:spacing w:line="360" w:lineRule="auto"/>
            <w:ind w:hanging="640"/>
            <w:jc w:val="both"/>
            <w:divId w:val="1719625729"/>
            <w:rPr>
              <w:rFonts w:ascii="Arial" w:eastAsia="Times New Roman" w:hAnsi="Arial" w:cs="Arial"/>
              <w:sz w:val="24"/>
              <w:szCs w:val="24"/>
              <w:lang w:val="en-US"/>
            </w:rPr>
          </w:pPr>
          <w:r w:rsidRPr="000164CA">
            <w:rPr>
              <w:rFonts w:ascii="Arial" w:eastAsia="Times New Roman" w:hAnsi="Arial" w:cs="Arial"/>
              <w:sz w:val="24"/>
              <w:szCs w:val="24"/>
              <w:lang w:val="en-US"/>
            </w:rPr>
            <w:t>[43]</w:t>
          </w:r>
          <w:r w:rsidRPr="000164CA">
            <w:rPr>
              <w:rFonts w:ascii="Arial" w:eastAsia="Times New Roman" w:hAnsi="Arial" w:cs="Arial"/>
              <w:sz w:val="24"/>
              <w:szCs w:val="24"/>
              <w:lang w:val="en-US"/>
            </w:rPr>
            <w:tab/>
            <w:t xml:space="preserve">L. Zhou, “Stable matchings and equilibrium outcomes of the Gale-Shapley’s algorithm for the marriage problem”, </w:t>
          </w:r>
          <w:r w:rsidRPr="000164CA">
            <w:rPr>
              <w:rFonts w:ascii="Arial" w:eastAsia="Times New Roman" w:hAnsi="Arial" w:cs="Arial"/>
              <w:i/>
              <w:iCs/>
              <w:sz w:val="24"/>
              <w:szCs w:val="24"/>
              <w:lang w:val="en-US"/>
            </w:rPr>
            <w:t>Econ Lett</w:t>
          </w:r>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25–29, </w:t>
          </w:r>
          <w:proofErr w:type="gramStart"/>
          <w:r w:rsidRPr="000164CA">
            <w:rPr>
              <w:rFonts w:ascii="Arial" w:eastAsia="Times New Roman" w:hAnsi="Arial" w:cs="Arial"/>
              <w:sz w:val="24"/>
              <w:szCs w:val="24"/>
              <w:lang w:val="en-US"/>
            </w:rPr>
            <w:t>may</w:t>
          </w:r>
          <w:proofErr w:type="gramEnd"/>
          <w:r w:rsidRPr="000164CA">
            <w:rPr>
              <w:rFonts w:ascii="Arial" w:eastAsia="Times New Roman" w:hAnsi="Arial" w:cs="Arial"/>
              <w:sz w:val="24"/>
              <w:szCs w:val="24"/>
              <w:lang w:val="en-US"/>
            </w:rPr>
            <w:t xml:space="preserve"> 1991,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10.1016/0165-1765(91)90050-U.</w:t>
          </w:r>
        </w:p>
        <w:p w14:paraId="2D7DDD01" w14:textId="77777777" w:rsidR="00A5387D" w:rsidRPr="000164CA" w:rsidRDefault="00A5387D" w:rsidP="000164CA">
          <w:pPr>
            <w:autoSpaceDE w:val="0"/>
            <w:autoSpaceDN w:val="0"/>
            <w:spacing w:line="360" w:lineRule="auto"/>
            <w:ind w:hanging="640"/>
            <w:jc w:val="both"/>
            <w:divId w:val="385490354"/>
            <w:rPr>
              <w:rFonts w:ascii="Arial" w:eastAsia="Times New Roman" w:hAnsi="Arial" w:cs="Arial"/>
              <w:sz w:val="24"/>
              <w:szCs w:val="24"/>
            </w:rPr>
          </w:pPr>
          <w:r w:rsidRPr="000164CA">
            <w:rPr>
              <w:rFonts w:ascii="Arial" w:eastAsia="Times New Roman" w:hAnsi="Arial" w:cs="Arial"/>
              <w:sz w:val="24"/>
              <w:szCs w:val="24"/>
            </w:rPr>
            <w:t>[44]</w:t>
          </w:r>
          <w:r w:rsidRPr="000164CA">
            <w:rPr>
              <w:rFonts w:ascii="Arial" w:eastAsia="Times New Roman" w:hAnsi="Arial" w:cs="Arial"/>
              <w:sz w:val="24"/>
              <w:szCs w:val="24"/>
            </w:rPr>
            <w:tab/>
            <w:t xml:space="preserve">C. </w:t>
          </w:r>
          <w:proofErr w:type="spellStart"/>
          <w:r w:rsidRPr="000164CA">
            <w:rPr>
              <w:rFonts w:ascii="Arial" w:eastAsia="Times New Roman" w:hAnsi="Arial" w:cs="Arial"/>
              <w:sz w:val="24"/>
              <w:szCs w:val="24"/>
            </w:rPr>
            <w:t>Deliotte</w:t>
          </w:r>
          <w:proofErr w:type="spellEnd"/>
          <w:r w:rsidRPr="000164CA">
            <w:rPr>
              <w:rFonts w:ascii="Arial" w:eastAsia="Times New Roman" w:hAnsi="Arial" w:cs="Arial"/>
              <w:sz w:val="24"/>
              <w:szCs w:val="24"/>
            </w:rPr>
            <w:t>, “Calidad de Datos en la era del Big Data”.</w:t>
          </w:r>
        </w:p>
        <w:p w14:paraId="50943605" w14:textId="77777777" w:rsidR="00A5387D" w:rsidRPr="000164CA" w:rsidRDefault="00A5387D" w:rsidP="000164CA">
          <w:pPr>
            <w:autoSpaceDE w:val="0"/>
            <w:autoSpaceDN w:val="0"/>
            <w:spacing w:line="360" w:lineRule="auto"/>
            <w:ind w:hanging="640"/>
            <w:jc w:val="both"/>
            <w:divId w:val="1489396616"/>
            <w:rPr>
              <w:rFonts w:ascii="Arial" w:eastAsia="Times New Roman" w:hAnsi="Arial" w:cs="Arial"/>
              <w:sz w:val="24"/>
              <w:szCs w:val="24"/>
            </w:rPr>
          </w:pPr>
          <w:r w:rsidRPr="000164CA">
            <w:rPr>
              <w:rFonts w:ascii="Arial" w:eastAsia="Times New Roman" w:hAnsi="Arial" w:cs="Arial"/>
              <w:sz w:val="24"/>
              <w:szCs w:val="24"/>
            </w:rPr>
            <w:t>[45]</w:t>
          </w:r>
          <w:r w:rsidRPr="000164CA">
            <w:rPr>
              <w:rFonts w:ascii="Arial" w:eastAsia="Times New Roman" w:hAnsi="Arial" w:cs="Arial"/>
              <w:sz w:val="24"/>
              <w:szCs w:val="24"/>
            </w:rPr>
            <w:tab/>
            <w:t>A. Quintana Peña, “Metodología de Investigación Científica Cualitativa”, 2006.</w:t>
          </w:r>
        </w:p>
        <w:p w14:paraId="60E942AB" w14:textId="77777777" w:rsidR="00A5387D" w:rsidRPr="000164CA" w:rsidRDefault="00A5387D" w:rsidP="000164CA">
          <w:pPr>
            <w:autoSpaceDE w:val="0"/>
            <w:autoSpaceDN w:val="0"/>
            <w:spacing w:line="360" w:lineRule="auto"/>
            <w:ind w:hanging="640"/>
            <w:jc w:val="both"/>
            <w:divId w:val="1850174658"/>
            <w:rPr>
              <w:rFonts w:ascii="Arial" w:eastAsia="Times New Roman" w:hAnsi="Arial" w:cs="Arial"/>
              <w:sz w:val="24"/>
              <w:szCs w:val="24"/>
            </w:rPr>
          </w:pPr>
          <w:r w:rsidRPr="000164CA">
            <w:rPr>
              <w:rFonts w:ascii="Arial" w:eastAsia="Times New Roman" w:hAnsi="Arial" w:cs="Arial"/>
              <w:sz w:val="24"/>
              <w:szCs w:val="24"/>
            </w:rPr>
            <w:t>[46]</w:t>
          </w:r>
          <w:r w:rsidRPr="000164CA">
            <w:rPr>
              <w:rFonts w:ascii="Arial" w:eastAsia="Times New Roman" w:hAnsi="Arial" w:cs="Arial"/>
              <w:sz w:val="24"/>
              <w:szCs w:val="24"/>
            </w:rPr>
            <w:tab/>
            <w:t xml:space="preserve">Paulina. Salinas </w:t>
          </w:r>
          <w:proofErr w:type="spellStart"/>
          <w:r w:rsidRPr="000164CA">
            <w:rPr>
              <w:rFonts w:ascii="Arial" w:eastAsia="Times New Roman" w:hAnsi="Arial" w:cs="Arial"/>
              <w:sz w:val="24"/>
              <w:szCs w:val="24"/>
            </w:rPr>
            <w:t>Meruane</w:t>
          </w:r>
          <w:proofErr w:type="spellEnd"/>
          <w:r w:rsidRPr="000164CA">
            <w:rPr>
              <w:rFonts w:ascii="Arial" w:eastAsia="Times New Roman" w:hAnsi="Arial" w:cs="Arial"/>
              <w:sz w:val="24"/>
              <w:szCs w:val="24"/>
            </w:rPr>
            <w:t xml:space="preserve">, Manuel. </w:t>
          </w:r>
          <w:proofErr w:type="spellStart"/>
          <w:r w:rsidRPr="000164CA">
            <w:rPr>
              <w:rFonts w:ascii="Arial" w:eastAsia="Times New Roman" w:hAnsi="Arial" w:cs="Arial"/>
              <w:sz w:val="24"/>
              <w:szCs w:val="24"/>
            </w:rPr>
            <w:t>Cardenas</w:t>
          </w:r>
          <w:proofErr w:type="spellEnd"/>
          <w:r w:rsidRPr="000164CA">
            <w:rPr>
              <w:rFonts w:ascii="Arial" w:eastAsia="Times New Roman" w:hAnsi="Arial" w:cs="Arial"/>
              <w:sz w:val="24"/>
              <w:szCs w:val="24"/>
            </w:rPr>
            <w:t xml:space="preserve"> Castro, A. Music </w:t>
          </w:r>
          <w:proofErr w:type="spellStart"/>
          <w:r w:rsidRPr="000164CA">
            <w:rPr>
              <w:rFonts w:ascii="Arial" w:eastAsia="Times New Roman" w:hAnsi="Arial" w:cs="Arial"/>
              <w:sz w:val="24"/>
              <w:szCs w:val="24"/>
            </w:rPr>
            <w:t>Cáceres</w:t>
          </w:r>
          <w:proofErr w:type="spellEnd"/>
          <w:r w:rsidRPr="000164CA">
            <w:rPr>
              <w:rFonts w:ascii="Arial" w:eastAsia="Times New Roman" w:hAnsi="Arial" w:cs="Arial"/>
              <w:sz w:val="24"/>
              <w:szCs w:val="24"/>
            </w:rPr>
            <w:t xml:space="preserve">, Carlos. </w:t>
          </w:r>
          <w:proofErr w:type="spellStart"/>
          <w:r w:rsidRPr="000164CA">
            <w:rPr>
              <w:rFonts w:ascii="Arial" w:eastAsia="Times New Roman" w:hAnsi="Arial" w:cs="Arial"/>
              <w:sz w:val="24"/>
              <w:szCs w:val="24"/>
            </w:rPr>
            <w:t>Calderon</w:t>
          </w:r>
          <w:proofErr w:type="spellEnd"/>
          <w:r w:rsidRPr="000164CA">
            <w:rPr>
              <w:rFonts w:ascii="Arial" w:eastAsia="Times New Roman" w:hAnsi="Arial" w:cs="Arial"/>
              <w:sz w:val="24"/>
              <w:szCs w:val="24"/>
            </w:rPr>
            <w:t xml:space="preserve"> Carvajal, Alberto. Mayol Miranda, y Gabriel. </w:t>
          </w:r>
          <w:proofErr w:type="spellStart"/>
          <w:r w:rsidRPr="000164CA">
            <w:rPr>
              <w:rFonts w:ascii="Arial" w:eastAsia="Times New Roman" w:hAnsi="Arial" w:cs="Arial"/>
              <w:sz w:val="24"/>
              <w:szCs w:val="24"/>
            </w:rPr>
            <w:t>Dadodovics</w:t>
          </w:r>
          <w:proofErr w:type="spellEnd"/>
          <w:r w:rsidRPr="000164CA">
            <w:rPr>
              <w:rFonts w:ascii="Arial" w:eastAsia="Times New Roman" w:hAnsi="Arial" w:cs="Arial"/>
              <w:sz w:val="24"/>
              <w:szCs w:val="24"/>
            </w:rPr>
            <w:t xml:space="preserve"> Molnar, </w:t>
          </w:r>
          <w:proofErr w:type="spellStart"/>
          <w:r w:rsidRPr="000164CA">
            <w:rPr>
              <w:rFonts w:ascii="Arial" w:eastAsia="Times New Roman" w:hAnsi="Arial" w:cs="Arial"/>
              <w:i/>
              <w:iCs/>
              <w:sz w:val="24"/>
              <w:szCs w:val="24"/>
            </w:rPr>
            <w:t>Métodos</w:t>
          </w:r>
          <w:proofErr w:type="spellEnd"/>
          <w:r w:rsidRPr="000164CA">
            <w:rPr>
              <w:rFonts w:ascii="Arial" w:eastAsia="Times New Roman" w:hAnsi="Arial" w:cs="Arial"/>
              <w:i/>
              <w:iCs/>
              <w:sz w:val="24"/>
              <w:szCs w:val="24"/>
            </w:rPr>
            <w:t xml:space="preserve"> de </w:t>
          </w:r>
          <w:proofErr w:type="spellStart"/>
          <w:r w:rsidRPr="000164CA">
            <w:rPr>
              <w:rFonts w:ascii="Arial" w:eastAsia="Times New Roman" w:hAnsi="Arial" w:cs="Arial"/>
              <w:i/>
              <w:iCs/>
              <w:sz w:val="24"/>
              <w:szCs w:val="24"/>
            </w:rPr>
            <w:t>investigación</w:t>
          </w:r>
          <w:proofErr w:type="spellEnd"/>
          <w:r w:rsidRPr="000164CA">
            <w:rPr>
              <w:rFonts w:ascii="Arial" w:eastAsia="Times New Roman" w:hAnsi="Arial" w:cs="Arial"/>
              <w:i/>
              <w:iCs/>
              <w:sz w:val="24"/>
              <w:szCs w:val="24"/>
            </w:rPr>
            <w:t xml:space="preserve"> </w:t>
          </w:r>
          <w:proofErr w:type="gramStart"/>
          <w:r w:rsidRPr="000164CA">
            <w:rPr>
              <w:rFonts w:ascii="Arial" w:eastAsia="Times New Roman" w:hAnsi="Arial" w:cs="Arial"/>
              <w:i/>
              <w:iCs/>
              <w:sz w:val="24"/>
              <w:szCs w:val="24"/>
            </w:rPr>
            <w:t>social :</w:t>
          </w:r>
          <w:proofErr w:type="gramEnd"/>
          <w:r w:rsidRPr="000164CA">
            <w:rPr>
              <w:rFonts w:ascii="Arial" w:eastAsia="Times New Roman" w:hAnsi="Arial" w:cs="Arial"/>
              <w:i/>
              <w:iCs/>
              <w:sz w:val="24"/>
              <w:szCs w:val="24"/>
            </w:rPr>
            <w:t xml:space="preserve"> una </w:t>
          </w:r>
          <w:proofErr w:type="spellStart"/>
          <w:r w:rsidRPr="000164CA">
            <w:rPr>
              <w:rFonts w:ascii="Arial" w:eastAsia="Times New Roman" w:hAnsi="Arial" w:cs="Arial"/>
              <w:i/>
              <w:iCs/>
              <w:sz w:val="24"/>
              <w:szCs w:val="24"/>
            </w:rPr>
            <w:t>aproximación</w:t>
          </w:r>
          <w:proofErr w:type="spellEnd"/>
          <w:r w:rsidRPr="000164CA">
            <w:rPr>
              <w:rFonts w:ascii="Arial" w:eastAsia="Times New Roman" w:hAnsi="Arial" w:cs="Arial"/>
              <w:i/>
              <w:iCs/>
              <w:sz w:val="24"/>
              <w:szCs w:val="24"/>
            </w:rPr>
            <w:t xml:space="preserve"> desde las estrategias cuantitativas y cualitativas.</w:t>
          </w:r>
          <w:r w:rsidRPr="000164CA">
            <w:rPr>
              <w:rFonts w:ascii="Arial" w:eastAsia="Times New Roman" w:hAnsi="Arial" w:cs="Arial"/>
              <w:sz w:val="24"/>
              <w:szCs w:val="24"/>
            </w:rPr>
            <w:t xml:space="preserve"> Universidad </w:t>
          </w:r>
          <w:proofErr w:type="spellStart"/>
          <w:r w:rsidRPr="000164CA">
            <w:rPr>
              <w:rFonts w:ascii="Arial" w:eastAsia="Times New Roman" w:hAnsi="Arial" w:cs="Arial"/>
              <w:sz w:val="24"/>
              <w:szCs w:val="24"/>
            </w:rPr>
            <w:t>Católica</w:t>
          </w:r>
          <w:proofErr w:type="spellEnd"/>
          <w:r w:rsidRPr="000164CA">
            <w:rPr>
              <w:rFonts w:ascii="Arial" w:eastAsia="Times New Roman" w:hAnsi="Arial" w:cs="Arial"/>
              <w:sz w:val="24"/>
              <w:szCs w:val="24"/>
            </w:rPr>
            <w:t xml:space="preserve"> del Norte, 2008.</w:t>
          </w:r>
        </w:p>
        <w:p w14:paraId="6FAF86B1" w14:textId="77777777" w:rsidR="00A5387D" w:rsidRPr="000164CA" w:rsidRDefault="00A5387D" w:rsidP="000164CA">
          <w:pPr>
            <w:autoSpaceDE w:val="0"/>
            <w:autoSpaceDN w:val="0"/>
            <w:spacing w:line="360" w:lineRule="auto"/>
            <w:ind w:hanging="640"/>
            <w:jc w:val="both"/>
            <w:divId w:val="1861813955"/>
            <w:rPr>
              <w:rFonts w:ascii="Arial" w:eastAsia="Times New Roman" w:hAnsi="Arial" w:cs="Arial"/>
              <w:sz w:val="24"/>
              <w:szCs w:val="24"/>
            </w:rPr>
          </w:pPr>
          <w:r w:rsidRPr="000164CA">
            <w:rPr>
              <w:rFonts w:ascii="Arial" w:eastAsia="Times New Roman" w:hAnsi="Arial" w:cs="Arial"/>
              <w:sz w:val="24"/>
              <w:szCs w:val="24"/>
            </w:rPr>
            <w:t>[47]</w:t>
          </w:r>
          <w:r w:rsidRPr="000164CA">
            <w:rPr>
              <w:rFonts w:ascii="Arial" w:eastAsia="Times New Roman" w:hAnsi="Arial" w:cs="Arial"/>
              <w:sz w:val="24"/>
              <w:szCs w:val="24"/>
            </w:rPr>
            <w:tab/>
            <w:t xml:space="preserve">M. En, E. </w:t>
          </w:r>
          <w:proofErr w:type="spellStart"/>
          <w:r w:rsidRPr="000164CA">
            <w:rPr>
              <w:rFonts w:ascii="Arial" w:eastAsia="Times New Roman" w:hAnsi="Arial" w:cs="Arial"/>
              <w:sz w:val="24"/>
              <w:szCs w:val="24"/>
            </w:rPr>
            <w:t>Neftali</w:t>
          </w:r>
          <w:proofErr w:type="spellEnd"/>
          <w:r w:rsidRPr="000164CA">
            <w:rPr>
              <w:rFonts w:ascii="Arial" w:eastAsia="Times New Roman" w:hAnsi="Arial" w:cs="Arial"/>
              <w:sz w:val="24"/>
              <w:szCs w:val="24"/>
            </w:rPr>
            <w:t>, y T. Díaz De León, “Material Didáctico: Sólo Visión (Proyectables) Título: Población y Muestra”.</w:t>
          </w:r>
        </w:p>
        <w:p w14:paraId="3BCF15B5" w14:textId="77777777" w:rsidR="00A5387D" w:rsidRPr="000164CA" w:rsidRDefault="00A5387D" w:rsidP="000164CA">
          <w:pPr>
            <w:autoSpaceDE w:val="0"/>
            <w:autoSpaceDN w:val="0"/>
            <w:spacing w:line="360" w:lineRule="auto"/>
            <w:ind w:hanging="640"/>
            <w:jc w:val="both"/>
            <w:divId w:val="2114548397"/>
            <w:rPr>
              <w:rFonts w:ascii="Arial" w:eastAsia="Times New Roman" w:hAnsi="Arial" w:cs="Arial"/>
              <w:sz w:val="24"/>
              <w:szCs w:val="24"/>
            </w:rPr>
          </w:pPr>
          <w:r w:rsidRPr="000164CA">
            <w:rPr>
              <w:rFonts w:ascii="Arial" w:eastAsia="Times New Roman" w:hAnsi="Arial" w:cs="Arial"/>
              <w:sz w:val="24"/>
              <w:szCs w:val="24"/>
            </w:rPr>
            <w:lastRenderedPageBreak/>
            <w:t>[48]</w:t>
          </w:r>
          <w:r w:rsidRPr="000164CA">
            <w:rPr>
              <w:rFonts w:ascii="Arial" w:eastAsia="Times New Roman" w:hAnsi="Arial" w:cs="Arial"/>
              <w:sz w:val="24"/>
              <w:szCs w:val="24"/>
            </w:rPr>
            <w:tab/>
            <w:t>Gaceta Oficial Digital, “Reglamentación de la Ley 81 de Protección de Datos Personales”, 2021.</w:t>
          </w:r>
        </w:p>
        <w:p w14:paraId="12809FB1" w14:textId="77777777" w:rsidR="00A5387D" w:rsidRPr="000164CA" w:rsidRDefault="00A5387D" w:rsidP="000164CA">
          <w:pPr>
            <w:autoSpaceDE w:val="0"/>
            <w:autoSpaceDN w:val="0"/>
            <w:spacing w:line="360" w:lineRule="auto"/>
            <w:ind w:hanging="640"/>
            <w:jc w:val="both"/>
            <w:divId w:val="171914737"/>
            <w:rPr>
              <w:rFonts w:ascii="Arial" w:eastAsia="Times New Roman" w:hAnsi="Arial" w:cs="Arial"/>
              <w:sz w:val="24"/>
              <w:szCs w:val="24"/>
              <w:lang w:val="en-US"/>
            </w:rPr>
          </w:pPr>
          <w:r w:rsidRPr="000164CA">
            <w:rPr>
              <w:rFonts w:ascii="Arial" w:eastAsia="Times New Roman" w:hAnsi="Arial" w:cs="Arial"/>
              <w:sz w:val="24"/>
              <w:szCs w:val="24"/>
              <w:lang w:val="en-US"/>
            </w:rPr>
            <w:t>[49]</w:t>
          </w:r>
          <w:r w:rsidRPr="000164CA">
            <w:rPr>
              <w:rFonts w:ascii="Arial" w:eastAsia="Times New Roman" w:hAnsi="Arial" w:cs="Arial"/>
              <w:sz w:val="24"/>
              <w:szCs w:val="24"/>
              <w:lang w:val="en-US"/>
            </w:rPr>
            <w:tab/>
            <w:t xml:space="preserve">A. Freiberg Hoffmann y M. Fernández </w:t>
          </w:r>
          <w:proofErr w:type="spellStart"/>
          <w:r w:rsidRPr="000164CA">
            <w:rPr>
              <w:rFonts w:ascii="Arial" w:eastAsia="Times New Roman" w:hAnsi="Arial" w:cs="Arial"/>
              <w:sz w:val="24"/>
              <w:szCs w:val="24"/>
              <w:lang w:val="en-US"/>
            </w:rPr>
            <w:t>Liporace</w:t>
          </w:r>
          <w:proofErr w:type="spellEnd"/>
          <w:r w:rsidRPr="000164CA">
            <w:rPr>
              <w:rFonts w:ascii="Arial" w:eastAsia="Times New Roman" w:hAnsi="Arial" w:cs="Arial"/>
              <w:sz w:val="24"/>
              <w:szCs w:val="24"/>
              <w:lang w:val="en-US"/>
            </w:rPr>
            <w:t xml:space="preserve">, “Grasha–Riechmann student learning style scales: an Argentinian version”, </w:t>
          </w:r>
          <w:r w:rsidRPr="000164CA">
            <w:rPr>
              <w:rFonts w:ascii="Arial" w:eastAsia="Times New Roman" w:hAnsi="Arial" w:cs="Arial"/>
              <w:i/>
              <w:iCs/>
              <w:sz w:val="24"/>
              <w:szCs w:val="24"/>
              <w:lang w:val="en-US"/>
            </w:rPr>
            <w:t>Journal of Applied Research in Higher Education</w:t>
          </w:r>
          <w:r w:rsidRPr="000164CA">
            <w:rPr>
              <w:rFonts w:ascii="Arial" w:eastAsia="Times New Roman" w:hAnsi="Arial" w:cs="Arial"/>
              <w:sz w:val="24"/>
              <w:szCs w:val="24"/>
              <w:lang w:val="en-US"/>
            </w:rPr>
            <w:t xml:space="preserve">, vol. 13,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242–257,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10.1108/JARHE-12-2019-0325.</w:t>
          </w:r>
        </w:p>
        <w:p w14:paraId="6B7B0218" w14:textId="77777777" w:rsidR="00A5387D" w:rsidRPr="000164CA" w:rsidRDefault="00A5387D" w:rsidP="000164CA">
          <w:pPr>
            <w:autoSpaceDE w:val="0"/>
            <w:autoSpaceDN w:val="0"/>
            <w:spacing w:line="360" w:lineRule="auto"/>
            <w:ind w:hanging="640"/>
            <w:jc w:val="both"/>
            <w:divId w:val="1798260281"/>
            <w:rPr>
              <w:rFonts w:ascii="Arial" w:eastAsia="Times New Roman" w:hAnsi="Arial" w:cs="Arial"/>
              <w:sz w:val="24"/>
              <w:szCs w:val="24"/>
              <w:lang w:val="en-US"/>
            </w:rPr>
          </w:pPr>
          <w:r w:rsidRPr="000164CA">
            <w:rPr>
              <w:rFonts w:ascii="Arial" w:eastAsia="Times New Roman" w:hAnsi="Arial" w:cs="Arial"/>
              <w:sz w:val="24"/>
              <w:szCs w:val="24"/>
              <w:lang w:val="en-US"/>
            </w:rPr>
            <w:t>[50]</w:t>
          </w:r>
          <w:r w:rsidRPr="000164CA">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0164CA">
            <w:rPr>
              <w:rFonts w:ascii="Arial" w:eastAsia="Times New Roman" w:hAnsi="Arial" w:cs="Arial"/>
              <w:i/>
              <w:iCs/>
              <w:sz w:val="24"/>
              <w:szCs w:val="24"/>
              <w:lang w:val="en-US"/>
            </w:rPr>
            <w:t>BMC Med Educ</w:t>
          </w:r>
          <w:r w:rsidRPr="000164CA">
            <w:rPr>
              <w:rFonts w:ascii="Arial" w:eastAsia="Times New Roman" w:hAnsi="Arial" w:cs="Arial"/>
              <w:sz w:val="24"/>
              <w:szCs w:val="24"/>
              <w:lang w:val="en-US"/>
            </w:rPr>
            <w:t xml:space="preserve">, vol. 16,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2016,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10.1186/s12909-016-0772-4.</w:t>
          </w:r>
        </w:p>
        <w:p w14:paraId="690C46C8" w14:textId="77777777" w:rsidR="00A5387D" w:rsidRPr="000164CA" w:rsidRDefault="00A5387D" w:rsidP="000164CA">
          <w:pPr>
            <w:autoSpaceDE w:val="0"/>
            <w:autoSpaceDN w:val="0"/>
            <w:spacing w:line="360" w:lineRule="auto"/>
            <w:ind w:hanging="640"/>
            <w:jc w:val="both"/>
            <w:divId w:val="304316298"/>
            <w:rPr>
              <w:rFonts w:ascii="Arial" w:eastAsia="Times New Roman" w:hAnsi="Arial" w:cs="Arial"/>
              <w:sz w:val="24"/>
              <w:szCs w:val="24"/>
              <w:lang w:val="en-US"/>
            </w:rPr>
          </w:pPr>
          <w:r w:rsidRPr="000164CA">
            <w:rPr>
              <w:rFonts w:ascii="Arial" w:eastAsia="Times New Roman" w:hAnsi="Arial" w:cs="Arial"/>
              <w:sz w:val="24"/>
              <w:szCs w:val="24"/>
              <w:lang w:val="en-US"/>
            </w:rPr>
            <w:t>[51]</w:t>
          </w:r>
          <w:r w:rsidRPr="000164CA">
            <w:rPr>
              <w:rFonts w:ascii="Arial" w:eastAsia="Times New Roman" w:hAnsi="Arial" w:cs="Arial"/>
              <w:sz w:val="24"/>
              <w:szCs w:val="24"/>
              <w:lang w:val="en-US"/>
            </w:rPr>
            <w:tab/>
            <w:t xml:space="preserve">D. G. Bonett y T. A. Wright, “Cronbach’s alpha reliability: Interval estimation, hypothesis testing, and sample size planning”, </w:t>
          </w:r>
          <w:r w:rsidRPr="000164CA">
            <w:rPr>
              <w:rFonts w:ascii="Arial" w:eastAsia="Times New Roman" w:hAnsi="Arial" w:cs="Arial"/>
              <w:i/>
              <w:iCs/>
              <w:sz w:val="24"/>
              <w:szCs w:val="24"/>
              <w:lang w:val="en-US"/>
            </w:rPr>
            <w:t xml:space="preserve">J Organ </w:t>
          </w:r>
          <w:proofErr w:type="spellStart"/>
          <w:r w:rsidRPr="000164CA">
            <w:rPr>
              <w:rFonts w:ascii="Arial" w:eastAsia="Times New Roman" w:hAnsi="Arial" w:cs="Arial"/>
              <w:i/>
              <w:iCs/>
              <w:sz w:val="24"/>
              <w:szCs w:val="24"/>
              <w:lang w:val="en-US"/>
            </w:rPr>
            <w:t>Behav</w:t>
          </w:r>
          <w:proofErr w:type="spellEnd"/>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3–15,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10.1002/job.1960.</w:t>
          </w:r>
        </w:p>
        <w:p w14:paraId="17044E6F" w14:textId="77777777" w:rsidR="00A5387D" w:rsidRPr="000164CA" w:rsidRDefault="00A5387D" w:rsidP="000164CA">
          <w:pPr>
            <w:autoSpaceDE w:val="0"/>
            <w:autoSpaceDN w:val="0"/>
            <w:spacing w:line="360" w:lineRule="auto"/>
            <w:ind w:hanging="640"/>
            <w:jc w:val="both"/>
            <w:divId w:val="247547797"/>
            <w:rPr>
              <w:rFonts w:ascii="Arial" w:eastAsia="Times New Roman" w:hAnsi="Arial" w:cs="Arial"/>
              <w:sz w:val="24"/>
              <w:szCs w:val="24"/>
              <w:lang w:val="en-US"/>
            </w:rPr>
          </w:pPr>
          <w:r w:rsidRPr="000164CA">
            <w:rPr>
              <w:rFonts w:ascii="Arial" w:eastAsia="Times New Roman" w:hAnsi="Arial" w:cs="Arial"/>
              <w:sz w:val="24"/>
              <w:szCs w:val="24"/>
              <w:lang w:val="en-US"/>
            </w:rPr>
            <w:t>[52]</w:t>
          </w:r>
          <w:r w:rsidRPr="000164CA">
            <w:rPr>
              <w:rFonts w:ascii="Arial" w:eastAsia="Times New Roman" w:hAnsi="Arial" w:cs="Arial"/>
              <w:sz w:val="24"/>
              <w:szCs w:val="24"/>
              <w:lang w:val="en-US"/>
            </w:rPr>
            <w:tab/>
            <w:t xml:space="preserve">S. R. Garuda, R. G. Javalgi, y V. S. Talluri, “Tackling no-show behavior: A market-driven approach”, </w:t>
          </w:r>
          <w:r w:rsidRPr="000164CA">
            <w:rPr>
              <w:rFonts w:ascii="Arial" w:eastAsia="Times New Roman" w:hAnsi="Arial" w:cs="Arial"/>
              <w:i/>
              <w:iCs/>
              <w:sz w:val="24"/>
              <w:szCs w:val="24"/>
              <w:lang w:val="en-US"/>
            </w:rPr>
            <w:t>Health Mark Q</w:t>
          </w:r>
          <w:r w:rsidRPr="000164CA">
            <w:rPr>
              <w:rFonts w:ascii="Arial" w:eastAsia="Times New Roman" w:hAnsi="Arial" w:cs="Arial"/>
              <w:sz w:val="24"/>
              <w:szCs w:val="24"/>
              <w:lang w:val="en-US"/>
            </w:rPr>
            <w:t xml:space="preserve">, vol. 15,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4, pp. 25–44,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1998,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10.1300/J026v15n04_02.</w:t>
          </w:r>
        </w:p>
        <w:p w14:paraId="1B41C1C2" w14:textId="77777777" w:rsidR="00A5387D" w:rsidRPr="000164CA" w:rsidRDefault="00A5387D" w:rsidP="000164CA">
          <w:pPr>
            <w:autoSpaceDE w:val="0"/>
            <w:autoSpaceDN w:val="0"/>
            <w:spacing w:line="360" w:lineRule="auto"/>
            <w:ind w:hanging="640"/>
            <w:jc w:val="both"/>
            <w:divId w:val="748387610"/>
            <w:rPr>
              <w:rFonts w:ascii="Arial" w:eastAsia="Times New Roman" w:hAnsi="Arial" w:cs="Arial"/>
              <w:sz w:val="24"/>
              <w:szCs w:val="24"/>
            </w:rPr>
          </w:pPr>
          <w:r w:rsidRPr="000164CA">
            <w:rPr>
              <w:rFonts w:ascii="Arial" w:eastAsia="Times New Roman" w:hAnsi="Arial" w:cs="Arial"/>
              <w:sz w:val="24"/>
              <w:szCs w:val="24"/>
            </w:rPr>
            <w:t>[53]</w:t>
          </w:r>
          <w:r w:rsidRPr="000164CA">
            <w:rPr>
              <w:rFonts w:ascii="Arial" w:eastAsia="Times New Roman" w:hAnsi="Arial" w:cs="Arial"/>
              <w:sz w:val="24"/>
              <w:szCs w:val="24"/>
            </w:rPr>
            <w:tab/>
            <w:t>J. María Ferrer Caja, “Teoría de Colas”.</w:t>
          </w:r>
        </w:p>
        <w:p w14:paraId="44B2E341" w14:textId="77777777" w:rsidR="00A5387D" w:rsidRPr="000164CA" w:rsidRDefault="00A5387D" w:rsidP="000164CA">
          <w:pPr>
            <w:autoSpaceDE w:val="0"/>
            <w:autoSpaceDN w:val="0"/>
            <w:spacing w:line="360" w:lineRule="auto"/>
            <w:ind w:hanging="640"/>
            <w:jc w:val="both"/>
            <w:divId w:val="10879022"/>
            <w:rPr>
              <w:rFonts w:ascii="Arial" w:eastAsia="Times New Roman" w:hAnsi="Arial" w:cs="Arial"/>
              <w:sz w:val="24"/>
              <w:szCs w:val="24"/>
            </w:rPr>
          </w:pPr>
          <w:r w:rsidRPr="000164CA">
            <w:rPr>
              <w:rFonts w:ascii="Arial" w:eastAsia="Times New Roman" w:hAnsi="Arial" w:cs="Arial"/>
              <w:sz w:val="24"/>
              <w:szCs w:val="24"/>
            </w:rPr>
            <w:t>[54]</w:t>
          </w:r>
          <w:r w:rsidRPr="000164CA">
            <w:rPr>
              <w:rFonts w:ascii="Arial" w:eastAsia="Times New Roman" w:hAnsi="Arial" w:cs="Arial"/>
              <w:sz w:val="24"/>
              <w:szCs w:val="24"/>
            </w:rPr>
            <w:tab/>
            <w:t xml:space="preserve">J. </w:t>
          </w:r>
          <w:proofErr w:type="spellStart"/>
          <w:r w:rsidRPr="000164CA">
            <w:rPr>
              <w:rFonts w:ascii="Arial" w:eastAsia="Times New Roman" w:hAnsi="Arial" w:cs="Arial"/>
              <w:sz w:val="24"/>
              <w:szCs w:val="24"/>
            </w:rPr>
            <w:t>Kleinberg</w:t>
          </w:r>
          <w:proofErr w:type="spellEnd"/>
          <w:r w:rsidRPr="000164CA">
            <w:rPr>
              <w:rFonts w:ascii="Arial" w:eastAsia="Times New Roman" w:hAnsi="Arial" w:cs="Arial"/>
              <w:sz w:val="24"/>
              <w:szCs w:val="24"/>
            </w:rPr>
            <w:t xml:space="preserve"> y </w:t>
          </w:r>
          <w:proofErr w:type="spellStart"/>
          <w:r w:rsidRPr="000164CA">
            <w:rPr>
              <w:rFonts w:ascii="Arial" w:eastAsia="Times New Roman" w:hAnsi="Arial" w:cs="Arial"/>
              <w:sz w:val="24"/>
              <w:szCs w:val="24"/>
            </w:rPr>
            <w:t>Éva</w:t>
          </w:r>
          <w:proofErr w:type="spellEnd"/>
          <w:r w:rsidRPr="000164CA">
            <w:rPr>
              <w:rFonts w:ascii="Arial" w:eastAsia="Times New Roman" w:hAnsi="Arial" w:cs="Arial"/>
              <w:sz w:val="24"/>
              <w:szCs w:val="24"/>
            </w:rPr>
            <w:t xml:space="preserve"> Tardos, “</w:t>
          </w:r>
          <w:proofErr w:type="spellStart"/>
          <w:r w:rsidRPr="000164CA">
            <w:rPr>
              <w:rFonts w:ascii="Arial" w:eastAsia="Times New Roman" w:hAnsi="Arial" w:cs="Arial"/>
              <w:sz w:val="24"/>
              <w:szCs w:val="24"/>
            </w:rPr>
            <w:t>Algorithm</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Design</w:t>
          </w:r>
          <w:proofErr w:type="spellEnd"/>
          <w:r w:rsidRPr="000164CA">
            <w:rPr>
              <w:rFonts w:ascii="Arial" w:eastAsia="Times New Roman" w:hAnsi="Arial" w:cs="Arial"/>
              <w:sz w:val="24"/>
              <w:szCs w:val="24"/>
            </w:rPr>
            <w:t>”, 2005.</w:t>
          </w:r>
        </w:p>
        <w:p w14:paraId="1DC4FBCC" w14:textId="77777777" w:rsidR="00A5387D" w:rsidRPr="000164CA" w:rsidRDefault="00A5387D" w:rsidP="000164CA">
          <w:pPr>
            <w:autoSpaceDE w:val="0"/>
            <w:autoSpaceDN w:val="0"/>
            <w:spacing w:line="360" w:lineRule="auto"/>
            <w:ind w:hanging="640"/>
            <w:jc w:val="both"/>
            <w:divId w:val="1690791998"/>
            <w:rPr>
              <w:rFonts w:ascii="Arial" w:eastAsia="Times New Roman" w:hAnsi="Arial" w:cs="Arial"/>
              <w:sz w:val="24"/>
              <w:szCs w:val="24"/>
              <w:lang w:val="en-US"/>
            </w:rPr>
          </w:pPr>
          <w:r w:rsidRPr="000164CA">
            <w:rPr>
              <w:rFonts w:ascii="Arial" w:eastAsia="Times New Roman" w:hAnsi="Arial" w:cs="Arial"/>
              <w:sz w:val="24"/>
              <w:szCs w:val="24"/>
              <w:lang w:val="en-US"/>
            </w:rPr>
            <w:t>[55]</w:t>
          </w:r>
          <w:r w:rsidRPr="000164CA">
            <w:rPr>
              <w:rFonts w:ascii="Arial" w:eastAsia="Times New Roman" w:hAnsi="Arial" w:cs="Arial"/>
              <w:sz w:val="24"/>
              <w:szCs w:val="24"/>
              <w:lang w:val="en-US"/>
            </w:rPr>
            <w:tab/>
            <w:t xml:space="preserve">F. Charles, M. Rutgers, U.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B. </w:t>
          </w:r>
          <w:proofErr w:type="spellStart"/>
          <w:r w:rsidRPr="000164CA">
            <w:rPr>
              <w:rFonts w:ascii="Arial" w:eastAsia="Times New Roman" w:hAnsi="Arial" w:cs="Arial"/>
              <w:sz w:val="24"/>
              <w:szCs w:val="24"/>
              <w:lang w:val="en-US"/>
            </w:rPr>
            <w:t>Mccurdy</w:t>
          </w:r>
          <w:proofErr w:type="spellEnd"/>
          <w:r w:rsidRPr="000164CA">
            <w:rPr>
              <w:rFonts w:ascii="Arial" w:eastAsia="Times New Roman" w:hAnsi="Arial" w:cs="Arial"/>
              <w:sz w:val="24"/>
              <w:szCs w:val="24"/>
              <w:lang w:val="en-US"/>
            </w:rPr>
            <w:t>, y E. A. Quigley, “A COLLATERAL EFFECT OF REWARD PREDICTED BY MATCHING THEORY”.</w:t>
          </w:r>
        </w:p>
        <w:p w14:paraId="28FC8A04" w14:textId="77777777" w:rsidR="00A5387D" w:rsidRPr="000164CA" w:rsidRDefault="00A5387D" w:rsidP="000164CA">
          <w:pPr>
            <w:autoSpaceDE w:val="0"/>
            <w:autoSpaceDN w:val="0"/>
            <w:spacing w:line="360" w:lineRule="auto"/>
            <w:ind w:hanging="640"/>
            <w:jc w:val="both"/>
            <w:divId w:val="586155758"/>
            <w:rPr>
              <w:rFonts w:ascii="Arial" w:eastAsia="Times New Roman" w:hAnsi="Arial" w:cs="Arial"/>
              <w:sz w:val="24"/>
              <w:szCs w:val="24"/>
              <w:lang w:val="en-US"/>
            </w:rPr>
          </w:pPr>
          <w:r w:rsidRPr="000164CA">
            <w:rPr>
              <w:rFonts w:ascii="Arial" w:eastAsia="Times New Roman" w:hAnsi="Arial" w:cs="Arial"/>
              <w:sz w:val="24"/>
              <w:szCs w:val="24"/>
              <w:lang w:val="en-US"/>
            </w:rPr>
            <w:t>[56]</w:t>
          </w:r>
          <w:r w:rsidRPr="000164CA">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35" w:name="_Toc148580669"/>
      <w:r w:rsidRPr="00F878D9">
        <w:rPr>
          <w:rFonts w:ascii="Arial" w:hAnsi="Arial" w:cs="Arial"/>
          <w:b/>
          <w:bCs/>
          <w:color w:val="auto"/>
          <w:sz w:val="24"/>
          <w:szCs w:val="24"/>
        </w:rPr>
        <w:t>Anexos</w:t>
      </w:r>
      <w:bookmarkEnd w:id="23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36" w:name="_Toc14858067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23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37" w:name="_Toc148580671"/>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3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7D611" w14:textId="77777777" w:rsidR="00C401D9" w:rsidRPr="00B45290" w:rsidRDefault="00C401D9" w:rsidP="0057343C">
      <w:r w:rsidRPr="00B45290">
        <w:separator/>
      </w:r>
    </w:p>
  </w:endnote>
  <w:endnote w:type="continuationSeparator" w:id="0">
    <w:p w14:paraId="06FFDF76" w14:textId="77777777" w:rsidR="00C401D9" w:rsidRPr="00B45290" w:rsidRDefault="00C401D9"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3A1D9" w14:textId="77777777" w:rsidR="00C401D9" w:rsidRPr="00B45290" w:rsidRDefault="00C401D9" w:rsidP="0057343C">
      <w:r w:rsidRPr="00B45290">
        <w:separator/>
      </w:r>
    </w:p>
  </w:footnote>
  <w:footnote w:type="continuationSeparator" w:id="0">
    <w:p w14:paraId="649F4548" w14:textId="77777777" w:rsidR="00C401D9" w:rsidRPr="00B45290" w:rsidRDefault="00C401D9"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648F"/>
    <w:rsid w:val="00110E3F"/>
    <w:rsid w:val="001118DE"/>
    <w:rsid w:val="001123EB"/>
    <w:rsid w:val="00113B97"/>
    <w:rsid w:val="0011786D"/>
    <w:rsid w:val="00120EB5"/>
    <w:rsid w:val="001244DD"/>
    <w:rsid w:val="00124DE2"/>
    <w:rsid w:val="001322F1"/>
    <w:rsid w:val="00136DB7"/>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45EE3"/>
    <w:rsid w:val="002508DA"/>
    <w:rsid w:val="00250FB1"/>
    <w:rsid w:val="00255249"/>
    <w:rsid w:val="00257211"/>
    <w:rsid w:val="002576D5"/>
    <w:rsid w:val="0026053A"/>
    <w:rsid w:val="00261D84"/>
    <w:rsid w:val="00263063"/>
    <w:rsid w:val="002634A5"/>
    <w:rsid w:val="0026351F"/>
    <w:rsid w:val="00265BD4"/>
    <w:rsid w:val="00271D16"/>
    <w:rsid w:val="002752E5"/>
    <w:rsid w:val="00277EC7"/>
    <w:rsid w:val="00280C6E"/>
    <w:rsid w:val="00285DC0"/>
    <w:rsid w:val="002869C5"/>
    <w:rsid w:val="0029018E"/>
    <w:rsid w:val="00290616"/>
    <w:rsid w:val="00296380"/>
    <w:rsid w:val="002A18D1"/>
    <w:rsid w:val="002A1A9C"/>
    <w:rsid w:val="002A5E54"/>
    <w:rsid w:val="002A6603"/>
    <w:rsid w:val="002A7F12"/>
    <w:rsid w:val="002B1724"/>
    <w:rsid w:val="002B1F99"/>
    <w:rsid w:val="002B4B1E"/>
    <w:rsid w:val="002B4F8B"/>
    <w:rsid w:val="002B51FC"/>
    <w:rsid w:val="002B6CFC"/>
    <w:rsid w:val="002B76C6"/>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7F10"/>
    <w:rsid w:val="003A7F90"/>
    <w:rsid w:val="003B37E3"/>
    <w:rsid w:val="003B457E"/>
    <w:rsid w:val="003B5AC2"/>
    <w:rsid w:val="003C2E42"/>
    <w:rsid w:val="003C6847"/>
    <w:rsid w:val="003D65A3"/>
    <w:rsid w:val="003D6FA7"/>
    <w:rsid w:val="003D73F1"/>
    <w:rsid w:val="003E0FC8"/>
    <w:rsid w:val="003E2E00"/>
    <w:rsid w:val="003E5AAF"/>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3FA2"/>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8D"/>
    <w:rsid w:val="00667663"/>
    <w:rsid w:val="00667FBD"/>
    <w:rsid w:val="006723C1"/>
    <w:rsid w:val="0067288C"/>
    <w:rsid w:val="006751A4"/>
    <w:rsid w:val="00675326"/>
    <w:rsid w:val="00676721"/>
    <w:rsid w:val="00681AC3"/>
    <w:rsid w:val="00683761"/>
    <w:rsid w:val="006855C8"/>
    <w:rsid w:val="00691299"/>
    <w:rsid w:val="00695BE3"/>
    <w:rsid w:val="006A1C58"/>
    <w:rsid w:val="006A4671"/>
    <w:rsid w:val="006A580D"/>
    <w:rsid w:val="006A5A8E"/>
    <w:rsid w:val="006A65EE"/>
    <w:rsid w:val="006B78B2"/>
    <w:rsid w:val="006C5531"/>
    <w:rsid w:val="006D62F9"/>
    <w:rsid w:val="006D6489"/>
    <w:rsid w:val="006E5AF9"/>
    <w:rsid w:val="006F1D08"/>
    <w:rsid w:val="006F2B5B"/>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11D3"/>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34EE"/>
    <w:rsid w:val="008755F1"/>
    <w:rsid w:val="00875607"/>
    <w:rsid w:val="00875C5D"/>
    <w:rsid w:val="00876F67"/>
    <w:rsid w:val="00877B14"/>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D6A9D"/>
    <w:rsid w:val="008D789C"/>
    <w:rsid w:val="008E5E94"/>
    <w:rsid w:val="008F50F4"/>
    <w:rsid w:val="008F5F06"/>
    <w:rsid w:val="008F6952"/>
    <w:rsid w:val="00900995"/>
    <w:rsid w:val="009034E1"/>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51FDD"/>
    <w:rsid w:val="009540FA"/>
    <w:rsid w:val="00954955"/>
    <w:rsid w:val="00954D59"/>
    <w:rsid w:val="0095740C"/>
    <w:rsid w:val="00957756"/>
    <w:rsid w:val="0096638E"/>
    <w:rsid w:val="009665E5"/>
    <w:rsid w:val="00970D75"/>
    <w:rsid w:val="00973DAF"/>
    <w:rsid w:val="00977A07"/>
    <w:rsid w:val="00980853"/>
    <w:rsid w:val="00983378"/>
    <w:rsid w:val="009906E3"/>
    <w:rsid w:val="00990C22"/>
    <w:rsid w:val="00993586"/>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B644A"/>
    <w:rsid w:val="00AC1914"/>
    <w:rsid w:val="00AC5293"/>
    <w:rsid w:val="00AC67A3"/>
    <w:rsid w:val="00AD2183"/>
    <w:rsid w:val="00AD5867"/>
    <w:rsid w:val="00AD7171"/>
    <w:rsid w:val="00AE34D1"/>
    <w:rsid w:val="00AE3E3E"/>
    <w:rsid w:val="00AE7D89"/>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731A4"/>
    <w:rsid w:val="00B75F01"/>
    <w:rsid w:val="00B83761"/>
    <w:rsid w:val="00B8442E"/>
    <w:rsid w:val="00B85E71"/>
    <w:rsid w:val="00B86D97"/>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01D9"/>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71FEA"/>
    <w:rsid w:val="00C73C57"/>
    <w:rsid w:val="00C74F59"/>
    <w:rsid w:val="00C76468"/>
    <w:rsid w:val="00C81856"/>
    <w:rsid w:val="00C856F5"/>
    <w:rsid w:val="00C86165"/>
    <w:rsid w:val="00C92EC3"/>
    <w:rsid w:val="00C95372"/>
    <w:rsid w:val="00C96CCA"/>
    <w:rsid w:val="00CA3BAC"/>
    <w:rsid w:val="00CA3E2C"/>
    <w:rsid w:val="00CB0120"/>
    <w:rsid w:val="00CB097F"/>
    <w:rsid w:val="00CB141F"/>
    <w:rsid w:val="00CB363F"/>
    <w:rsid w:val="00CB4AA8"/>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A31D1"/>
    <w:rsid w:val="00EB1012"/>
    <w:rsid w:val="00EB3CF4"/>
    <w:rsid w:val="00EB533E"/>
    <w:rsid w:val="00EB61AB"/>
    <w:rsid w:val="00EB7AE4"/>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44204"/>
    <w:rsid w:val="00F5681A"/>
    <w:rsid w:val="00F56848"/>
    <w:rsid w:val="00F56E2F"/>
    <w:rsid w:val="00F60165"/>
    <w:rsid w:val="00F602DD"/>
    <w:rsid w:val="00F60F4D"/>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C3E52"/>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TotalTime>
  <Pages>135</Pages>
  <Words>26766</Words>
  <Characters>155511</Characters>
  <Application>Microsoft Office Word</Application>
  <DocSecurity>0</DocSecurity>
  <Lines>5183</Lines>
  <Paragraphs>4050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9</cp:revision>
  <cp:lastPrinted>2023-10-19T10:15:00Z</cp:lastPrinted>
  <dcterms:created xsi:type="dcterms:W3CDTF">2023-10-19T09:39:00Z</dcterms:created>
  <dcterms:modified xsi:type="dcterms:W3CDTF">2023-10-21T10:58:00Z</dcterms:modified>
</cp:coreProperties>
</file>